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6C756" w14:textId="77777777" w:rsidR="00407CB6" w:rsidRPr="00FF62BC" w:rsidRDefault="00407CB6">
      <w:pPr>
        <w:widowControl w:val="0"/>
        <w:pBdr>
          <w:top w:val="nil"/>
          <w:left w:val="nil"/>
          <w:bottom w:val="nil"/>
          <w:right w:val="nil"/>
          <w:between w:val="nil"/>
        </w:pBdr>
        <w:spacing w:line="276" w:lineRule="auto"/>
        <w:jc w:val="left"/>
        <w:rPr>
          <w:color w:val="000000" w:themeColor="text1"/>
        </w:rPr>
      </w:pPr>
    </w:p>
    <w:p w14:paraId="259A0E61" w14:textId="77777777" w:rsidR="00407CB6" w:rsidRPr="00FF62BC" w:rsidRDefault="00407CB6">
      <w:pPr>
        <w:widowControl w:val="0"/>
        <w:pBdr>
          <w:top w:val="nil"/>
          <w:left w:val="nil"/>
          <w:bottom w:val="nil"/>
          <w:right w:val="nil"/>
          <w:between w:val="nil"/>
        </w:pBdr>
        <w:spacing w:line="276" w:lineRule="auto"/>
        <w:jc w:val="left"/>
        <w:rPr>
          <w:rFonts w:ascii="Arial" w:eastAsia="Arial" w:hAnsi="Arial" w:cs="Arial"/>
          <w:color w:val="000000" w:themeColor="text1"/>
          <w:sz w:val="22"/>
          <w:szCs w:val="22"/>
        </w:rPr>
      </w:pPr>
    </w:p>
    <w:tbl>
      <w:tblPr>
        <w:tblStyle w:val="a"/>
        <w:tblW w:w="10440" w:type="dxa"/>
        <w:tblBorders>
          <w:top w:val="nil"/>
          <w:left w:val="nil"/>
          <w:bottom w:val="single" w:sz="24" w:space="0" w:color="000000"/>
          <w:right w:val="nil"/>
          <w:insideH w:val="single" w:sz="4" w:space="0" w:color="000000"/>
          <w:insideV w:val="nil"/>
        </w:tblBorders>
        <w:tblLayout w:type="fixed"/>
        <w:tblLook w:val="0400" w:firstRow="0" w:lastRow="0" w:firstColumn="0" w:lastColumn="0" w:noHBand="0" w:noVBand="1"/>
      </w:tblPr>
      <w:tblGrid>
        <w:gridCol w:w="8730"/>
        <w:gridCol w:w="1710"/>
      </w:tblGrid>
      <w:tr w:rsidR="00FF62BC" w:rsidRPr="00FF62BC" w14:paraId="22D91D0B" w14:textId="77777777">
        <w:trPr>
          <w:trHeight w:val="1881"/>
        </w:trPr>
        <w:tc>
          <w:tcPr>
            <w:tcW w:w="8730" w:type="dxa"/>
            <w:tcBorders>
              <w:bottom w:val="nil"/>
            </w:tcBorders>
          </w:tcPr>
          <w:p w14:paraId="22265471" w14:textId="77777777" w:rsidR="00407CB6" w:rsidRPr="00FF62BC" w:rsidRDefault="00227B6E">
            <w:pPr>
              <w:jc w:val="center"/>
              <w:rPr>
                <w:rFonts w:ascii="Arial" w:eastAsia="Arial" w:hAnsi="Arial" w:cs="Arial"/>
                <w:b/>
                <w:i/>
                <w:color w:val="000000" w:themeColor="text1"/>
                <w:sz w:val="16"/>
                <w:szCs w:val="16"/>
              </w:rPr>
            </w:pPr>
            <w:bookmarkStart w:id="0" w:name="_heading=h.gjdgxs" w:colFirst="0" w:colLast="0"/>
            <w:bookmarkEnd w:id="0"/>
            <w:r w:rsidRPr="00FF62BC">
              <w:rPr>
                <w:noProof/>
                <w:color w:val="000000" w:themeColor="text1"/>
              </w:rPr>
              <mc:AlternateContent>
                <mc:Choice Requires="wpg">
                  <w:drawing>
                    <wp:inline distT="0" distB="0" distL="0" distR="0" wp14:anchorId="507A7705" wp14:editId="33DB5F32">
                      <wp:extent cx="5399393" cy="1123950"/>
                      <wp:effectExtent l="0" t="0" r="11430" b="19050"/>
                      <wp:docPr id="8" name="Group 8"/>
                      <wp:cNvGraphicFramePr/>
                      <a:graphic xmlns:a="http://schemas.openxmlformats.org/drawingml/2006/main">
                        <a:graphicData uri="http://schemas.microsoft.com/office/word/2010/wordprocessingGroup">
                          <wpg:wgp>
                            <wpg:cNvGrpSpPr/>
                            <wpg:grpSpPr>
                              <a:xfrm>
                                <a:off x="0" y="0"/>
                                <a:ext cx="5399393" cy="1123950"/>
                                <a:chOff x="2617725" y="3189425"/>
                                <a:chExt cx="5456550" cy="1181125"/>
                              </a:xfrm>
                            </wpg:grpSpPr>
                            <wpg:grpSp>
                              <wpg:cNvPr id="1" name="Group 1"/>
                              <wpg:cNvGrpSpPr/>
                              <wpg:grpSpPr>
                                <a:xfrm>
                                  <a:off x="2646304" y="3218025"/>
                                  <a:ext cx="5399393" cy="1123950"/>
                                  <a:chOff x="0" y="0"/>
                                  <a:chExt cx="4599842" cy="1123950"/>
                                </a:xfrm>
                              </wpg:grpSpPr>
                              <wps:wsp>
                                <wps:cNvPr id="4" name="Rectangle 4"/>
                                <wps:cNvSpPr/>
                                <wps:spPr>
                                  <a:xfrm>
                                    <a:off x="0" y="0"/>
                                    <a:ext cx="4599842" cy="1123950"/>
                                  </a:xfrm>
                                  <a:prstGeom prst="rect">
                                    <a:avLst/>
                                  </a:prstGeom>
                                  <a:noFill/>
                                  <a:ln w="57150" cap="flat" cmpd="sng">
                                    <a:solidFill>
                                      <a:srgbClr val="D0CECE"/>
                                    </a:solidFill>
                                    <a:prstDash val="solid"/>
                                    <a:miter lim="800000"/>
                                    <a:headEnd type="none" w="sm" len="sm"/>
                                    <a:tailEnd type="none" w="sm" len="sm"/>
                                  </a:ln>
                                </wps:spPr>
                                <wps:txbx>
                                  <w:txbxContent>
                                    <w:p w14:paraId="62A4037E" w14:textId="77777777" w:rsidR="00407CB6" w:rsidRDefault="00407CB6">
                                      <w:pPr>
                                        <w:jc w:val="left"/>
                                        <w:textDirection w:val="btLr"/>
                                      </w:pPr>
                                    </w:p>
                                  </w:txbxContent>
                                </wps:txbx>
                                <wps:bodyPr spcFirstLastPara="1" wrap="square" lIns="91425" tIns="91425" rIns="91425" bIns="91425" anchor="ctr" anchorCtr="0">
                                  <a:noAutofit/>
                                </wps:bodyPr>
                              </wps:wsp>
                              <wps:wsp>
                                <wps:cNvPr id="2" name="Rectangle 2"/>
                                <wps:cNvSpPr/>
                                <wps:spPr>
                                  <a:xfrm>
                                    <a:off x="0" y="0"/>
                                    <a:ext cx="4599825" cy="1123950"/>
                                  </a:xfrm>
                                  <a:prstGeom prst="rect">
                                    <a:avLst/>
                                  </a:prstGeom>
                                  <a:noFill/>
                                  <a:ln>
                                    <a:noFill/>
                                  </a:ln>
                                </wps:spPr>
                                <wps:txbx>
                                  <w:txbxContent>
                                    <w:p w14:paraId="55E3619D" w14:textId="77777777" w:rsidR="00407CB6" w:rsidRDefault="00407CB6">
                                      <w:pPr>
                                        <w:jc w:val="left"/>
                                        <w:textDirection w:val="btLr"/>
                                      </w:pPr>
                                    </w:p>
                                  </w:txbxContent>
                                </wps:txbx>
                                <wps:bodyPr spcFirstLastPara="1" wrap="square" lIns="91425" tIns="91425" rIns="91425" bIns="91425" anchor="ctr" anchorCtr="0">
                                  <a:noAutofit/>
                                </wps:bodyPr>
                              </wps:wsp>
                              <wps:wsp>
                                <wps:cNvPr id="3" name="Rectangle 3"/>
                                <wps:cNvSpPr/>
                                <wps:spPr>
                                  <a:xfrm>
                                    <a:off x="98181" y="92319"/>
                                    <a:ext cx="4402667" cy="931333"/>
                                  </a:xfrm>
                                  <a:prstGeom prst="rect">
                                    <a:avLst/>
                                  </a:prstGeom>
                                  <a:solidFill>
                                    <a:srgbClr val="E1EFD8"/>
                                  </a:solidFill>
                                  <a:ln>
                                    <a:noFill/>
                                  </a:ln>
                                </wps:spPr>
                                <wps:txbx>
                                  <w:txbxContent>
                                    <w:p w14:paraId="0BFA1E58" w14:textId="77777777" w:rsidR="00407CB6" w:rsidRDefault="00227B6E">
                                      <w:pPr>
                                        <w:spacing w:line="275" w:lineRule="auto"/>
                                        <w:jc w:val="center"/>
                                        <w:textDirection w:val="btLr"/>
                                      </w:pPr>
                                      <w:r>
                                        <w:rPr>
                                          <w:rFonts w:ascii="Times New Roman" w:eastAsia="Times New Roman" w:hAnsi="Times New Roman" w:cs="Times New Roman"/>
                                          <w:b/>
                                          <w:color w:val="000000"/>
                                          <w:sz w:val="36"/>
                                        </w:rPr>
                                        <w:t>EnviroUS</w:t>
                                      </w:r>
                                    </w:p>
                                    <w:p w14:paraId="156ABA29" w14:textId="01F1CEFF" w:rsidR="00407CB6" w:rsidRPr="00F72290" w:rsidRDefault="00227B6E">
                                      <w:pPr>
                                        <w:jc w:val="center"/>
                                        <w:textDirection w:val="btLr"/>
                                        <w:rPr>
                                          <w:lang w:val="id-ID"/>
                                        </w:rPr>
                                      </w:pPr>
                                      <w:r>
                                        <w:rPr>
                                          <w:rFonts w:ascii="Times New Roman" w:eastAsia="Times New Roman" w:hAnsi="Times New Roman" w:cs="Times New Roman"/>
                                          <w:color w:val="000000"/>
                                        </w:rPr>
                                        <w:t>Vol.</w:t>
                                      </w:r>
                                      <w:r w:rsidR="00F72290">
                                        <w:rPr>
                                          <w:rFonts w:ascii="Times New Roman" w:eastAsia="Times New Roman" w:hAnsi="Times New Roman" w:cs="Times New Roman"/>
                                          <w:color w:val="000000"/>
                                          <w:lang w:val="id-ID"/>
                                        </w:rPr>
                                        <w:t xml:space="preserve"> 4</w:t>
                                      </w:r>
                                      <w:r>
                                        <w:rPr>
                                          <w:rFonts w:ascii="Times New Roman" w:eastAsia="Times New Roman" w:hAnsi="Times New Roman" w:cs="Times New Roman"/>
                                          <w:color w:val="000000"/>
                                        </w:rPr>
                                        <w:t>, No.</w:t>
                                      </w:r>
                                      <w:r w:rsidR="00F72290">
                                        <w:rPr>
                                          <w:rFonts w:ascii="Times New Roman" w:eastAsia="Times New Roman" w:hAnsi="Times New Roman" w:cs="Times New Roman"/>
                                          <w:color w:val="000000"/>
                                          <w:lang w:val="id-ID"/>
                                        </w:rPr>
                                        <w:t xml:space="preserve"> 2</w:t>
                                      </w:r>
                                      <w:r>
                                        <w:rPr>
                                          <w:rFonts w:ascii="Times New Roman" w:eastAsia="Times New Roman" w:hAnsi="Times New Roman" w:cs="Times New Roman"/>
                                          <w:color w:val="000000"/>
                                        </w:rPr>
                                        <w:t xml:space="preserve">, </w:t>
                                      </w:r>
                                      <w:r w:rsidR="00F72290">
                                        <w:rPr>
                                          <w:rFonts w:ascii="Times New Roman" w:eastAsia="Times New Roman" w:hAnsi="Times New Roman" w:cs="Times New Roman"/>
                                          <w:color w:val="000000"/>
                                          <w:lang w:val="id-ID"/>
                                        </w:rPr>
                                        <w:t>Maret</w:t>
                                      </w:r>
                                      <w:r>
                                        <w:rPr>
                                          <w:rFonts w:ascii="Times New Roman" w:eastAsia="Times New Roman" w:hAnsi="Times New Roman" w:cs="Times New Roman"/>
                                          <w:color w:val="000000"/>
                                        </w:rPr>
                                        <w:t xml:space="preserve">, </w:t>
                                      </w:r>
                                      <w:r w:rsidR="00F72290">
                                        <w:rPr>
                                          <w:rFonts w:ascii="Times New Roman" w:eastAsia="Times New Roman" w:hAnsi="Times New Roman" w:cs="Times New Roman"/>
                                          <w:color w:val="000000"/>
                                          <w:lang w:val="id-ID"/>
                                        </w:rPr>
                                        <w:t>2024</w:t>
                                      </w:r>
                                      <w:r>
                                        <w:rPr>
                                          <w:rFonts w:ascii="Times New Roman" w:eastAsia="Times New Roman" w:hAnsi="Times New Roman" w:cs="Times New Roman"/>
                                          <w:color w:val="000000"/>
                                        </w:rPr>
                                        <w:t xml:space="preserve">, pp. </w:t>
                                      </w:r>
                                      <w:r w:rsidR="00F72290">
                                        <w:rPr>
                                          <w:rFonts w:ascii="Times New Roman" w:eastAsia="Times New Roman" w:hAnsi="Times New Roman" w:cs="Times New Roman"/>
                                          <w:color w:val="000000"/>
                                          <w:lang w:val="id-ID"/>
                                        </w:rPr>
                                        <w:t>73-78</w:t>
                                      </w:r>
                                    </w:p>
                                    <w:p w14:paraId="3A748678" w14:textId="77777777" w:rsidR="00407CB6" w:rsidRDefault="00227B6E">
                                      <w:pPr>
                                        <w:jc w:val="center"/>
                                        <w:textDirection w:val="btLr"/>
                                      </w:pPr>
                                      <w:r>
                                        <w:rPr>
                                          <w:rFonts w:ascii="Times New Roman" w:eastAsia="Times New Roman" w:hAnsi="Times New Roman" w:cs="Times New Roman"/>
                                          <w:color w:val="000000"/>
                                        </w:rPr>
                                        <w:t>Halaman Beranda Jurnal: http://envirous.upnjatim.ac.id/</w:t>
                                      </w:r>
                                    </w:p>
                                    <w:p w14:paraId="23577FB0" w14:textId="77777777" w:rsidR="00407CB6" w:rsidRDefault="00227B6E">
                                      <w:pPr>
                                        <w:jc w:val="center"/>
                                        <w:textDirection w:val="btLr"/>
                                      </w:pPr>
                                      <w:r>
                                        <w:rPr>
                                          <w:color w:val="000000"/>
                                        </w:rPr>
                                        <w:t>e-ISSN 2777-1032  p-ISSN 2777-1040</w:t>
                                      </w:r>
                                    </w:p>
                                  </w:txbxContent>
                                </wps:txbx>
                                <wps:bodyPr spcFirstLastPara="1" wrap="square" lIns="91425" tIns="45700" rIns="91425" bIns="45700" anchor="ctr" anchorCtr="0">
                                  <a:noAutofit/>
                                </wps:bodyPr>
                              </wps:wsp>
                            </wpg:grpSp>
                          </wpg:wgp>
                        </a:graphicData>
                      </a:graphic>
                    </wp:inline>
                  </w:drawing>
                </mc:Choice>
                <mc:Fallback>
                  <w:pict>
                    <v:group w14:anchorId="507A7705" id="Group 8" o:spid="_x0000_s1026" style="width:425.15pt;height:88.5pt;mso-position-horizontal-relative:char;mso-position-vertical-relative:line" coordorigin="26177,31894" coordsize="54565,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">
                      <v:group id="Group 1" o:spid="_x0000_s1027" style="position:absolute;left:26463;top:32180;width:53993;height:11239" coordsize="45998,1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4" o:spid="_x0000_s1028" style="position:absolute;width:45998;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" filled="f" strokecolor="#d0cece" strokeweight="4.5pt">
                          <v:stroke startarrowwidth="narrow" startarrowlength="short" endarrowwidth="narrow" endarrowlength="short"/>
                          <v:textbox inset="2.53958mm,2.53958mm,2.53958mm,2.53958mm">
                            <w:txbxContent>
                              <w:p w14:paraId="62A4037E" w14:textId="77777777" w:rsidR="00407CB6" w:rsidRDefault="00407CB6">
                                <w:pPr>
                                  <w:jc w:val="left"/>
                                  <w:textDirection w:val="btLr"/>
                                </w:pPr>
                              </w:p>
                            </w:txbxContent>
                          </v:textbox>
                        </v:rect>
                        <v:rect id="Rectangle 2" o:spid="_x0000_s1029" style="position:absolute;width:45998;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5E3619D" w14:textId="77777777" w:rsidR="00407CB6" w:rsidRDefault="00407CB6">
                                <w:pPr>
                                  <w:jc w:val="left"/>
                                  <w:textDirection w:val="btLr"/>
                                </w:pPr>
                              </w:p>
                            </w:txbxContent>
                          </v:textbox>
                        </v:rect>
                        <v:rect id="Rectangle 3" o:spid="_x0000_s1030" style="position:absolute;left:981;top:923;width:44027;height:9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" fillcolor="#e1efd8" stroked="f">
                          <v:textbox inset="2.53958mm,1.2694mm,2.53958mm,1.2694mm">
                            <w:txbxContent>
                              <w:p w14:paraId="0BFA1E58" w14:textId="77777777" w:rsidR="00407CB6" w:rsidRDefault="00227B6E">
                                <w:pPr>
                                  <w:spacing w:line="275" w:lineRule="auto"/>
                                  <w:jc w:val="center"/>
                                  <w:textDirection w:val="btLr"/>
                                </w:pPr>
                                <w:r>
                                  <w:rPr>
                                    <w:rFonts w:ascii="Times New Roman" w:eastAsia="Times New Roman" w:hAnsi="Times New Roman" w:cs="Times New Roman"/>
                                    <w:b/>
                                    <w:color w:val="000000"/>
                                    <w:sz w:val="36"/>
                                  </w:rPr>
                                  <w:t>EnviroUS</w:t>
                                </w:r>
                              </w:p>
                              <w:p w14:paraId="156ABA29" w14:textId="01F1CEFF" w:rsidR="00407CB6" w:rsidRPr="00F72290" w:rsidRDefault="00227B6E">
                                <w:pPr>
                                  <w:jc w:val="center"/>
                                  <w:textDirection w:val="btLr"/>
                                  <w:rPr>
                                    <w:lang w:val="id-ID"/>
                                  </w:rPr>
                                </w:pPr>
                                <w:r>
                                  <w:rPr>
                                    <w:rFonts w:ascii="Times New Roman" w:eastAsia="Times New Roman" w:hAnsi="Times New Roman" w:cs="Times New Roman"/>
                                    <w:color w:val="000000"/>
                                  </w:rPr>
                                  <w:t>Vol.</w:t>
                                </w:r>
                                <w:r w:rsidR="00F72290">
                                  <w:rPr>
                                    <w:rFonts w:ascii="Times New Roman" w:eastAsia="Times New Roman" w:hAnsi="Times New Roman" w:cs="Times New Roman"/>
                                    <w:color w:val="000000"/>
                                    <w:lang w:val="id-ID"/>
                                  </w:rPr>
                                  <w:t xml:space="preserve"> 4</w:t>
                                </w:r>
                                <w:r>
                                  <w:rPr>
                                    <w:rFonts w:ascii="Times New Roman" w:eastAsia="Times New Roman" w:hAnsi="Times New Roman" w:cs="Times New Roman"/>
                                    <w:color w:val="000000"/>
                                  </w:rPr>
                                  <w:t>, No.</w:t>
                                </w:r>
                                <w:r w:rsidR="00F72290">
                                  <w:rPr>
                                    <w:rFonts w:ascii="Times New Roman" w:eastAsia="Times New Roman" w:hAnsi="Times New Roman" w:cs="Times New Roman"/>
                                    <w:color w:val="000000"/>
                                    <w:lang w:val="id-ID"/>
                                  </w:rPr>
                                  <w:t xml:space="preserve"> 2</w:t>
                                </w:r>
                                <w:r>
                                  <w:rPr>
                                    <w:rFonts w:ascii="Times New Roman" w:eastAsia="Times New Roman" w:hAnsi="Times New Roman" w:cs="Times New Roman"/>
                                    <w:color w:val="000000"/>
                                  </w:rPr>
                                  <w:t xml:space="preserve">, </w:t>
                                </w:r>
                                <w:r w:rsidR="00F72290">
                                  <w:rPr>
                                    <w:rFonts w:ascii="Times New Roman" w:eastAsia="Times New Roman" w:hAnsi="Times New Roman" w:cs="Times New Roman"/>
                                    <w:color w:val="000000"/>
                                    <w:lang w:val="id-ID"/>
                                  </w:rPr>
                                  <w:t>Maret</w:t>
                                </w:r>
                                <w:r>
                                  <w:rPr>
                                    <w:rFonts w:ascii="Times New Roman" w:eastAsia="Times New Roman" w:hAnsi="Times New Roman" w:cs="Times New Roman"/>
                                    <w:color w:val="000000"/>
                                  </w:rPr>
                                  <w:t xml:space="preserve">, </w:t>
                                </w:r>
                                <w:r w:rsidR="00F72290">
                                  <w:rPr>
                                    <w:rFonts w:ascii="Times New Roman" w:eastAsia="Times New Roman" w:hAnsi="Times New Roman" w:cs="Times New Roman"/>
                                    <w:color w:val="000000"/>
                                    <w:lang w:val="id-ID"/>
                                  </w:rPr>
                                  <w:t>2024</w:t>
                                </w:r>
                                <w:r>
                                  <w:rPr>
                                    <w:rFonts w:ascii="Times New Roman" w:eastAsia="Times New Roman" w:hAnsi="Times New Roman" w:cs="Times New Roman"/>
                                    <w:color w:val="000000"/>
                                  </w:rPr>
                                  <w:t xml:space="preserve">, pp. </w:t>
                                </w:r>
                                <w:r w:rsidR="00F72290">
                                  <w:rPr>
                                    <w:rFonts w:ascii="Times New Roman" w:eastAsia="Times New Roman" w:hAnsi="Times New Roman" w:cs="Times New Roman"/>
                                    <w:color w:val="000000"/>
                                    <w:lang w:val="id-ID"/>
                                  </w:rPr>
                                  <w:t>73-78</w:t>
                                </w:r>
                              </w:p>
                              <w:p w14:paraId="3A748678" w14:textId="77777777" w:rsidR="00407CB6" w:rsidRDefault="00227B6E">
                                <w:pPr>
                                  <w:jc w:val="center"/>
                                  <w:textDirection w:val="btLr"/>
                                </w:pPr>
                                <w:r>
                                  <w:rPr>
                                    <w:rFonts w:ascii="Times New Roman" w:eastAsia="Times New Roman" w:hAnsi="Times New Roman" w:cs="Times New Roman"/>
                                    <w:color w:val="000000"/>
                                  </w:rPr>
                                  <w:t>Halaman Beranda Jurnal: http://envirous.upnjatim.ac.id/</w:t>
                                </w:r>
                              </w:p>
                              <w:p w14:paraId="23577FB0" w14:textId="77777777" w:rsidR="00407CB6" w:rsidRDefault="00227B6E">
                                <w:pPr>
                                  <w:jc w:val="center"/>
                                  <w:textDirection w:val="btLr"/>
                                </w:pPr>
                                <w:r>
                                  <w:rPr>
                                    <w:color w:val="000000"/>
                                  </w:rPr>
                                  <w:t>e-ISSN 2777-1032  p-ISSN 2777-1040</w:t>
                                </w:r>
                              </w:p>
                            </w:txbxContent>
                          </v:textbox>
                        </v:rect>
                      </v:group>
                      <w10:anchorlock/>
                    </v:group>
                  </w:pict>
                </mc:Fallback>
              </mc:AlternateContent>
            </w:r>
          </w:p>
        </w:tc>
        <w:tc>
          <w:tcPr>
            <w:tcW w:w="1710" w:type="dxa"/>
            <w:tcBorders>
              <w:bottom w:val="nil"/>
            </w:tcBorders>
            <w:vAlign w:val="center"/>
          </w:tcPr>
          <w:p w14:paraId="3382252E" w14:textId="77777777" w:rsidR="00407CB6" w:rsidRPr="00FF62BC" w:rsidRDefault="00227B6E">
            <w:pPr>
              <w:tabs>
                <w:tab w:val="left" w:pos="9500"/>
              </w:tabs>
              <w:jc w:val="center"/>
              <w:rPr>
                <w:rFonts w:ascii="Arial" w:eastAsia="Arial" w:hAnsi="Arial" w:cs="Arial"/>
                <w:b/>
                <w:i/>
                <w:color w:val="000000" w:themeColor="text1"/>
              </w:rPr>
            </w:pPr>
            <w:r w:rsidRPr="00FF62BC">
              <w:rPr>
                <w:noProof/>
                <w:color w:val="000000" w:themeColor="text1"/>
              </w:rPr>
              <w:drawing>
                <wp:inline distT="0" distB="0" distL="0" distR="0" wp14:anchorId="56D4C272" wp14:editId="3B346090">
                  <wp:extent cx="817200" cy="112680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817200" cy="1126800"/>
                          </a:xfrm>
                          <a:prstGeom prst="rect">
                            <a:avLst/>
                          </a:prstGeom>
                          <a:ln/>
                        </pic:spPr>
                      </pic:pic>
                    </a:graphicData>
                  </a:graphic>
                </wp:inline>
              </w:drawing>
            </w:r>
          </w:p>
        </w:tc>
      </w:tr>
      <w:tr w:rsidR="00FF62BC" w:rsidRPr="00FF62BC" w14:paraId="33DBB840" w14:textId="77777777">
        <w:trPr>
          <w:trHeight w:val="144"/>
        </w:trPr>
        <w:tc>
          <w:tcPr>
            <w:tcW w:w="8730" w:type="dxa"/>
            <w:tcBorders>
              <w:top w:val="nil"/>
              <w:bottom w:val="single" w:sz="24" w:space="0" w:color="000000"/>
            </w:tcBorders>
          </w:tcPr>
          <w:p w14:paraId="7E3C05D6" w14:textId="77777777" w:rsidR="00407CB6" w:rsidRPr="00FF62BC" w:rsidRDefault="00407CB6">
            <w:pPr>
              <w:jc w:val="center"/>
              <w:rPr>
                <w:rFonts w:ascii="Arial" w:eastAsia="Arial" w:hAnsi="Arial" w:cs="Arial"/>
                <w:b/>
                <w:color w:val="000000" w:themeColor="text1"/>
                <w:sz w:val="2"/>
                <w:szCs w:val="2"/>
              </w:rPr>
            </w:pPr>
          </w:p>
        </w:tc>
        <w:tc>
          <w:tcPr>
            <w:tcW w:w="1710" w:type="dxa"/>
            <w:tcBorders>
              <w:top w:val="nil"/>
              <w:bottom w:val="single" w:sz="24" w:space="0" w:color="000000"/>
            </w:tcBorders>
          </w:tcPr>
          <w:p w14:paraId="5FB8D096" w14:textId="77777777" w:rsidR="00407CB6" w:rsidRPr="00FF62BC" w:rsidRDefault="00407CB6">
            <w:pPr>
              <w:jc w:val="center"/>
              <w:rPr>
                <w:b/>
                <w:color w:val="000000" w:themeColor="text1"/>
                <w:sz w:val="2"/>
                <w:szCs w:val="2"/>
              </w:rPr>
            </w:pPr>
          </w:p>
          <w:p w14:paraId="5026EF45" w14:textId="77777777" w:rsidR="00407CB6" w:rsidRPr="00FF62BC" w:rsidRDefault="00407CB6">
            <w:pPr>
              <w:jc w:val="center"/>
              <w:rPr>
                <w:b/>
                <w:color w:val="000000" w:themeColor="text1"/>
                <w:sz w:val="2"/>
                <w:szCs w:val="2"/>
              </w:rPr>
            </w:pPr>
          </w:p>
          <w:p w14:paraId="00B60FAC" w14:textId="77777777" w:rsidR="00407CB6" w:rsidRPr="00FF62BC" w:rsidRDefault="00407CB6">
            <w:pPr>
              <w:jc w:val="center"/>
              <w:rPr>
                <w:b/>
                <w:color w:val="000000" w:themeColor="text1"/>
                <w:sz w:val="2"/>
                <w:szCs w:val="2"/>
              </w:rPr>
            </w:pPr>
          </w:p>
          <w:p w14:paraId="6383F8A6" w14:textId="77777777" w:rsidR="00407CB6" w:rsidRPr="00FF62BC" w:rsidRDefault="00407CB6">
            <w:pPr>
              <w:jc w:val="center"/>
              <w:rPr>
                <w:b/>
                <w:color w:val="000000" w:themeColor="text1"/>
                <w:sz w:val="2"/>
                <w:szCs w:val="2"/>
              </w:rPr>
            </w:pPr>
          </w:p>
          <w:p w14:paraId="58E6D6DD" w14:textId="77777777" w:rsidR="00407CB6" w:rsidRPr="00FF62BC" w:rsidRDefault="00407CB6">
            <w:pPr>
              <w:jc w:val="center"/>
              <w:rPr>
                <w:b/>
                <w:color w:val="000000" w:themeColor="text1"/>
                <w:sz w:val="2"/>
                <w:szCs w:val="2"/>
              </w:rPr>
            </w:pPr>
          </w:p>
          <w:p w14:paraId="2ACDCA6E" w14:textId="77777777" w:rsidR="00407CB6" w:rsidRPr="00FF62BC" w:rsidRDefault="00407CB6">
            <w:pPr>
              <w:jc w:val="center"/>
              <w:rPr>
                <w:b/>
                <w:color w:val="000000" w:themeColor="text1"/>
                <w:sz w:val="2"/>
                <w:szCs w:val="2"/>
              </w:rPr>
            </w:pPr>
          </w:p>
        </w:tc>
      </w:tr>
    </w:tbl>
    <w:p w14:paraId="0F38445F" w14:textId="77777777" w:rsidR="00407CB6" w:rsidRPr="00FF62BC" w:rsidRDefault="00227B6E">
      <w:pPr>
        <w:tabs>
          <w:tab w:val="left" w:pos="9500"/>
        </w:tabs>
        <w:jc w:val="left"/>
        <w:rPr>
          <w:rFonts w:ascii="Arial" w:eastAsia="Arial" w:hAnsi="Arial" w:cs="Arial"/>
          <w:b/>
          <w:i/>
          <w:color w:val="000000" w:themeColor="text1"/>
        </w:rPr>
      </w:pPr>
      <w:r w:rsidRPr="00FF62BC">
        <w:rPr>
          <w:rFonts w:ascii="Arial" w:eastAsia="Arial" w:hAnsi="Arial" w:cs="Arial"/>
          <w:b/>
          <w:i/>
          <w:color w:val="000000" w:themeColor="text1"/>
        </w:rPr>
        <w:tab/>
      </w:r>
    </w:p>
    <w:tbl>
      <w:tblPr>
        <w:tblStyle w:val="a0"/>
        <w:tblW w:w="1044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2"/>
        <w:gridCol w:w="250"/>
        <w:gridCol w:w="6289"/>
        <w:gridCol w:w="659"/>
      </w:tblGrid>
      <w:tr w:rsidR="00FF62BC" w:rsidRPr="00FF62BC" w14:paraId="1D8DE447" w14:textId="77777777">
        <w:trPr>
          <w:trHeight w:val="253"/>
        </w:trPr>
        <w:tc>
          <w:tcPr>
            <w:tcW w:w="9781" w:type="dxa"/>
            <w:gridSpan w:val="3"/>
            <w:tcBorders>
              <w:top w:val="nil"/>
              <w:bottom w:val="nil"/>
              <w:right w:val="nil"/>
            </w:tcBorders>
          </w:tcPr>
          <w:p w14:paraId="7CA3B12C" w14:textId="4A8DB642" w:rsidR="00407CB6" w:rsidRPr="00FF62BC" w:rsidRDefault="00B03952" w:rsidP="00C62489">
            <w:pPr>
              <w:jc w:val="left"/>
              <w:rPr>
                <w:rFonts w:ascii="Times New Roman" w:eastAsia="Times New Roman" w:hAnsi="Times New Roman" w:cs="Times New Roman"/>
                <w:b/>
                <w:color w:val="000000" w:themeColor="text1"/>
                <w:sz w:val="24"/>
                <w:szCs w:val="24"/>
              </w:rPr>
            </w:pPr>
            <w:bookmarkStart w:id="1" w:name="_heading=h.30j0zll" w:colFirst="0" w:colLast="0"/>
            <w:bookmarkEnd w:id="1"/>
            <w:r>
              <w:rPr>
                <w:rFonts w:ascii="Times New Roman" w:eastAsia="Times New Roman" w:hAnsi="Times New Roman" w:cs="Times New Roman"/>
                <w:b/>
                <w:color w:val="000000" w:themeColor="text1"/>
                <w:sz w:val="24"/>
                <w:szCs w:val="24"/>
              </w:rPr>
              <w:t>Peningkatan Efisiensi Pengolahan Sampah Rumah Tangga di TPS 3R</w:t>
            </w:r>
            <w:r w:rsidR="00332FB9">
              <w:rPr>
                <w:rFonts w:ascii="Times New Roman" w:eastAsia="Times New Roman" w:hAnsi="Times New Roman" w:cs="Times New Roman"/>
                <w:b/>
                <w:color w:val="000000" w:themeColor="text1"/>
                <w:sz w:val="24"/>
                <w:szCs w:val="24"/>
              </w:rPr>
              <w:t xml:space="preserve"> </w:t>
            </w:r>
            <w:r w:rsidR="00FA3B3B">
              <w:rPr>
                <w:rFonts w:ascii="Times New Roman" w:eastAsia="Times New Roman" w:hAnsi="Times New Roman" w:cs="Times New Roman"/>
                <w:b/>
                <w:color w:val="000000" w:themeColor="text1"/>
                <w:sz w:val="24"/>
                <w:szCs w:val="24"/>
              </w:rPr>
              <w:t xml:space="preserve">Desa Pranti, Kabupaten </w:t>
            </w:r>
            <w:r w:rsidR="00332FB9">
              <w:rPr>
                <w:rFonts w:ascii="Times New Roman" w:eastAsia="Times New Roman" w:hAnsi="Times New Roman" w:cs="Times New Roman"/>
                <w:b/>
                <w:color w:val="000000" w:themeColor="text1"/>
                <w:sz w:val="24"/>
                <w:szCs w:val="24"/>
              </w:rPr>
              <w:t>Sidoarjo</w:t>
            </w:r>
          </w:p>
        </w:tc>
        <w:tc>
          <w:tcPr>
            <w:tcW w:w="659" w:type="dxa"/>
            <w:tcBorders>
              <w:top w:val="nil"/>
              <w:left w:val="nil"/>
              <w:bottom w:val="nil"/>
            </w:tcBorders>
          </w:tcPr>
          <w:p w14:paraId="2ED0DBD2" w14:textId="77777777" w:rsidR="00407CB6" w:rsidRPr="00FF62BC" w:rsidRDefault="00407CB6">
            <w:pPr>
              <w:jc w:val="left"/>
              <w:rPr>
                <w:rFonts w:ascii="Times New Roman" w:eastAsia="Times New Roman" w:hAnsi="Times New Roman" w:cs="Times New Roman"/>
                <w:b/>
                <w:color w:val="000000" w:themeColor="text1"/>
                <w:sz w:val="24"/>
                <w:szCs w:val="24"/>
              </w:rPr>
            </w:pPr>
          </w:p>
        </w:tc>
      </w:tr>
      <w:tr w:rsidR="00FF62BC" w:rsidRPr="00FF62BC" w14:paraId="313E96A1" w14:textId="77777777">
        <w:trPr>
          <w:trHeight w:val="661"/>
        </w:trPr>
        <w:tc>
          <w:tcPr>
            <w:tcW w:w="9781" w:type="dxa"/>
            <w:gridSpan w:val="3"/>
            <w:tcBorders>
              <w:top w:val="nil"/>
              <w:bottom w:val="nil"/>
              <w:right w:val="nil"/>
            </w:tcBorders>
            <w:vAlign w:val="center"/>
          </w:tcPr>
          <w:p w14:paraId="677B3B3A" w14:textId="77777777" w:rsidR="00407CB6" w:rsidRPr="00FF62BC" w:rsidRDefault="00407CB6">
            <w:pPr>
              <w:jc w:val="left"/>
              <w:rPr>
                <w:rFonts w:ascii="Times New Roman" w:eastAsia="Times New Roman" w:hAnsi="Times New Roman" w:cs="Times New Roman"/>
                <w:color w:val="000000" w:themeColor="text1"/>
              </w:rPr>
            </w:pPr>
          </w:p>
          <w:p w14:paraId="7D9C0C30" w14:textId="5524494A" w:rsidR="00407CB6" w:rsidRPr="00FF62BC" w:rsidRDefault="0038225E">
            <w:pPr>
              <w:jc w:val="left"/>
              <w:rPr>
                <w:rFonts w:ascii="Times New Roman" w:eastAsia="Times New Roman" w:hAnsi="Times New Roman" w:cs="Times New Roman"/>
                <w:color w:val="000000" w:themeColor="text1"/>
              </w:rPr>
            </w:pPr>
            <w:r w:rsidRPr="00FF62BC">
              <w:rPr>
                <w:rFonts w:ascii="Times New Roman" w:eastAsia="Times New Roman" w:hAnsi="Times New Roman" w:cs="Times New Roman"/>
                <w:color w:val="000000" w:themeColor="text1"/>
              </w:rPr>
              <w:t>Cahya Nova Putri Maharani</w:t>
            </w:r>
            <w:r w:rsidR="00227B6E" w:rsidRPr="00FF62BC">
              <w:rPr>
                <w:rFonts w:ascii="Times New Roman" w:eastAsia="Times New Roman" w:hAnsi="Times New Roman" w:cs="Times New Roman"/>
                <w:color w:val="000000" w:themeColor="text1"/>
                <w:vertAlign w:val="superscript"/>
              </w:rPr>
              <w:t>1</w:t>
            </w:r>
            <w:r w:rsidR="00227B6E" w:rsidRPr="00FF62BC">
              <w:rPr>
                <w:rFonts w:ascii="Times New Roman" w:eastAsia="Times New Roman" w:hAnsi="Times New Roman" w:cs="Times New Roman"/>
                <w:color w:val="000000" w:themeColor="text1"/>
              </w:rPr>
              <w:t xml:space="preserve">, </w:t>
            </w:r>
            <w:r w:rsidRPr="00FF62BC">
              <w:rPr>
                <w:rFonts w:ascii="Times New Roman" w:eastAsia="Times New Roman" w:hAnsi="Times New Roman" w:cs="Times New Roman"/>
                <w:color w:val="000000" w:themeColor="text1"/>
              </w:rPr>
              <w:t>Firra Rosariawari</w:t>
            </w:r>
            <w:r w:rsidRPr="00FF62BC">
              <w:rPr>
                <w:rFonts w:ascii="Times New Roman" w:eastAsia="Times New Roman" w:hAnsi="Times New Roman" w:cs="Times New Roman"/>
                <w:color w:val="000000" w:themeColor="text1"/>
                <w:vertAlign w:val="superscript"/>
              </w:rPr>
              <w:t>1</w:t>
            </w:r>
            <w:r w:rsidR="00A47E2F" w:rsidRPr="00FF62BC">
              <w:rPr>
                <w:rFonts w:ascii="Times New Roman" w:eastAsia="Times New Roman" w:hAnsi="Times New Roman" w:cs="Times New Roman"/>
                <w:color w:val="000000" w:themeColor="text1"/>
                <w:vertAlign w:val="superscript"/>
              </w:rPr>
              <w:t>*</w:t>
            </w:r>
          </w:p>
          <w:p w14:paraId="668C91C2" w14:textId="77777777" w:rsidR="00407CB6" w:rsidRPr="00FF62BC" w:rsidRDefault="00407CB6">
            <w:pPr>
              <w:jc w:val="left"/>
              <w:rPr>
                <w:rFonts w:ascii="Times New Roman" w:eastAsia="Times New Roman" w:hAnsi="Times New Roman" w:cs="Times New Roman"/>
                <w:b/>
                <w:color w:val="000000" w:themeColor="text1"/>
              </w:rPr>
            </w:pPr>
          </w:p>
        </w:tc>
        <w:tc>
          <w:tcPr>
            <w:tcW w:w="659" w:type="dxa"/>
            <w:tcBorders>
              <w:top w:val="nil"/>
              <w:left w:val="nil"/>
              <w:bottom w:val="nil"/>
            </w:tcBorders>
          </w:tcPr>
          <w:p w14:paraId="39C0B723" w14:textId="77777777" w:rsidR="00407CB6" w:rsidRPr="00FF62BC" w:rsidRDefault="00407CB6">
            <w:pPr>
              <w:jc w:val="left"/>
              <w:rPr>
                <w:rFonts w:ascii="Times New Roman" w:eastAsia="Times New Roman" w:hAnsi="Times New Roman" w:cs="Times New Roman"/>
                <w:color w:val="000000" w:themeColor="text1"/>
              </w:rPr>
            </w:pPr>
          </w:p>
        </w:tc>
      </w:tr>
      <w:tr w:rsidR="00FF62BC" w:rsidRPr="00FF62BC" w14:paraId="59EB9772" w14:textId="77777777">
        <w:trPr>
          <w:trHeight w:val="661"/>
        </w:trPr>
        <w:tc>
          <w:tcPr>
            <w:tcW w:w="10440" w:type="dxa"/>
            <w:gridSpan w:val="4"/>
            <w:tcBorders>
              <w:top w:val="nil"/>
              <w:bottom w:val="single" w:sz="4" w:space="0" w:color="000000"/>
            </w:tcBorders>
          </w:tcPr>
          <w:p w14:paraId="49255AF5" w14:textId="77777777" w:rsidR="00407CB6" w:rsidRPr="00FF62BC" w:rsidRDefault="00227B6E">
            <w:pPr>
              <w:jc w:val="left"/>
              <w:rPr>
                <w:rFonts w:ascii="Times New Roman" w:eastAsia="Times New Roman" w:hAnsi="Times New Roman" w:cs="Times New Roman"/>
                <w:color w:val="000000" w:themeColor="text1"/>
              </w:rPr>
            </w:pPr>
            <w:r w:rsidRPr="00FF62BC">
              <w:rPr>
                <w:rFonts w:ascii="Times New Roman" w:eastAsia="Times New Roman" w:hAnsi="Times New Roman" w:cs="Times New Roman"/>
                <w:color w:val="000000" w:themeColor="text1"/>
                <w:vertAlign w:val="superscript"/>
              </w:rPr>
              <w:t xml:space="preserve">1 </w:t>
            </w:r>
            <w:r w:rsidRPr="00FF62BC">
              <w:rPr>
                <w:rFonts w:ascii="Times New Roman" w:eastAsia="Times New Roman" w:hAnsi="Times New Roman" w:cs="Times New Roman"/>
                <w:color w:val="000000" w:themeColor="text1"/>
              </w:rPr>
              <w:t>Program Studi Teknik Lingkungan, Universitas Pembangunan Nasional “Veteran” Jawa Timur</w:t>
            </w:r>
          </w:p>
          <w:p w14:paraId="391F32E2" w14:textId="77777777" w:rsidR="00407CB6" w:rsidRPr="00FF62BC" w:rsidRDefault="00407CB6">
            <w:pPr>
              <w:jc w:val="left"/>
              <w:rPr>
                <w:rFonts w:ascii="Times New Roman" w:eastAsia="Times New Roman" w:hAnsi="Times New Roman" w:cs="Times New Roman"/>
                <w:color w:val="000000" w:themeColor="text1"/>
              </w:rPr>
            </w:pPr>
          </w:p>
          <w:p w14:paraId="1A4B65C2" w14:textId="3D9E3624" w:rsidR="00407CB6" w:rsidRPr="00FF62BC" w:rsidRDefault="00227B6E">
            <w:pPr>
              <w:jc w:val="left"/>
              <w:rPr>
                <w:rFonts w:ascii="Times New Roman" w:eastAsia="Times New Roman" w:hAnsi="Times New Roman" w:cs="Times New Roman"/>
                <w:color w:val="000000" w:themeColor="text1"/>
              </w:rPr>
            </w:pPr>
            <w:r w:rsidRPr="00FF62BC">
              <w:rPr>
                <w:rFonts w:ascii="Times New Roman" w:eastAsia="Times New Roman" w:hAnsi="Times New Roman" w:cs="Times New Roman"/>
                <w:color w:val="000000" w:themeColor="text1"/>
              </w:rPr>
              <w:t xml:space="preserve">Email Korespondensi: </w:t>
            </w:r>
            <w:r w:rsidR="00FB6FDD">
              <w:fldChar w:fldCharType="begin"/>
            </w:r>
            <w:r w:rsidR="00FB6FDD">
              <w:instrText xml:space="preserve"> HYPERLINK "mailto:firra.tl@upnjatim.ac.id" </w:instrText>
            </w:r>
            <w:r w:rsidR="00FB6FDD">
              <w:fldChar w:fldCharType="separate"/>
            </w:r>
            <w:r w:rsidR="00C62489" w:rsidRPr="000D5BFB">
              <w:rPr>
                <w:rStyle w:val="Hyperlink"/>
              </w:rPr>
              <w:t>firra.tl@upnjatim.ac.id</w:t>
            </w:r>
            <w:r w:rsidR="00FB6FDD">
              <w:rPr>
                <w:rStyle w:val="Hyperlink"/>
              </w:rPr>
              <w:fldChar w:fldCharType="end"/>
            </w:r>
            <w:r w:rsidR="00C62489">
              <w:rPr>
                <w:color w:val="000000" w:themeColor="text1"/>
              </w:rPr>
              <w:t xml:space="preserve"> </w:t>
            </w:r>
          </w:p>
          <w:p w14:paraId="598B8EA1" w14:textId="77777777" w:rsidR="00407CB6" w:rsidRPr="00FF62BC" w:rsidRDefault="00407CB6">
            <w:pPr>
              <w:jc w:val="left"/>
              <w:rPr>
                <w:rFonts w:ascii="Times New Roman" w:eastAsia="Times New Roman" w:hAnsi="Times New Roman" w:cs="Times New Roman"/>
                <w:color w:val="000000" w:themeColor="text1"/>
              </w:rPr>
            </w:pPr>
          </w:p>
        </w:tc>
      </w:tr>
      <w:tr w:rsidR="00FF62BC" w:rsidRPr="00FF62BC" w14:paraId="1075AAC4" w14:textId="77777777" w:rsidTr="00691104">
        <w:trPr>
          <w:trHeight w:val="152"/>
        </w:trPr>
        <w:tc>
          <w:tcPr>
            <w:tcW w:w="3244" w:type="dxa"/>
            <w:vMerge w:val="restart"/>
            <w:tcBorders>
              <w:left w:val="nil"/>
              <w:right w:val="nil"/>
            </w:tcBorders>
          </w:tcPr>
          <w:p w14:paraId="3E1DCBE7" w14:textId="77777777" w:rsidR="00407CB6" w:rsidRPr="00FF62BC" w:rsidRDefault="00407CB6">
            <w:pPr>
              <w:jc w:val="left"/>
              <w:rPr>
                <w:rFonts w:ascii="Times New Roman" w:eastAsia="Times New Roman" w:hAnsi="Times New Roman" w:cs="Times New Roman"/>
                <w:color w:val="000000" w:themeColor="text1"/>
              </w:rPr>
            </w:pPr>
          </w:p>
          <w:p w14:paraId="18242E71" w14:textId="03AA175F" w:rsidR="00407CB6" w:rsidRPr="00F72290" w:rsidRDefault="00227B6E">
            <w:pPr>
              <w:jc w:val="left"/>
              <w:rPr>
                <w:rFonts w:ascii="Times New Roman" w:eastAsia="Times New Roman" w:hAnsi="Times New Roman" w:cs="Times New Roman"/>
                <w:b/>
                <w:color w:val="000000" w:themeColor="text1"/>
                <w:lang w:val="id-ID"/>
              </w:rPr>
            </w:pPr>
            <w:r w:rsidRPr="00FF62BC">
              <w:rPr>
                <w:rFonts w:ascii="Times New Roman" w:eastAsia="Times New Roman" w:hAnsi="Times New Roman" w:cs="Times New Roman"/>
                <w:b/>
                <w:color w:val="000000" w:themeColor="text1"/>
              </w:rPr>
              <w:t xml:space="preserve">Diterima: </w:t>
            </w:r>
            <w:r w:rsidR="00F72290">
              <w:rPr>
                <w:rFonts w:ascii="Times New Roman" w:eastAsia="Times New Roman" w:hAnsi="Times New Roman" w:cs="Times New Roman"/>
                <w:color w:val="000000" w:themeColor="text1"/>
                <w:lang w:val="id-ID"/>
              </w:rPr>
              <w:t>17-06-2024</w:t>
            </w:r>
          </w:p>
          <w:p w14:paraId="3F167081" w14:textId="4C79EB08" w:rsidR="00407CB6" w:rsidRPr="00F72290" w:rsidRDefault="00227B6E">
            <w:pPr>
              <w:jc w:val="left"/>
              <w:rPr>
                <w:rFonts w:ascii="Times New Roman" w:eastAsia="Times New Roman" w:hAnsi="Times New Roman" w:cs="Times New Roman"/>
                <w:b/>
                <w:color w:val="000000" w:themeColor="text1"/>
                <w:lang w:val="id-ID"/>
              </w:rPr>
            </w:pPr>
            <w:r w:rsidRPr="00FF62BC">
              <w:rPr>
                <w:rFonts w:ascii="Times New Roman" w:eastAsia="Times New Roman" w:hAnsi="Times New Roman" w:cs="Times New Roman"/>
                <w:b/>
                <w:color w:val="000000" w:themeColor="text1"/>
              </w:rPr>
              <w:t xml:space="preserve">Disetujui: </w:t>
            </w:r>
            <w:r w:rsidR="00F72290">
              <w:rPr>
                <w:rFonts w:ascii="Times New Roman" w:eastAsia="Times New Roman" w:hAnsi="Times New Roman" w:cs="Times New Roman"/>
                <w:color w:val="000000" w:themeColor="text1"/>
                <w:lang w:val="id-ID"/>
              </w:rPr>
              <w:t>20-06-2024</w:t>
            </w:r>
            <w:r w:rsidRPr="00FF62BC">
              <w:rPr>
                <w:rFonts w:ascii="Times New Roman" w:eastAsia="Times New Roman" w:hAnsi="Times New Roman" w:cs="Times New Roman"/>
                <w:b/>
                <w:color w:val="000000" w:themeColor="text1"/>
              </w:rPr>
              <w:br/>
              <w:t xml:space="preserve">Diterbitkan: </w:t>
            </w:r>
            <w:r w:rsidR="00F72290">
              <w:rPr>
                <w:rFonts w:ascii="Times New Roman" w:eastAsia="Times New Roman" w:hAnsi="Times New Roman" w:cs="Times New Roman"/>
                <w:color w:val="000000" w:themeColor="text1"/>
                <w:lang w:val="id-ID"/>
              </w:rPr>
              <w:t>30-08-2024</w:t>
            </w:r>
          </w:p>
          <w:p w14:paraId="5AE6DB54" w14:textId="77777777" w:rsidR="00407CB6" w:rsidRPr="00FF62BC" w:rsidRDefault="00407CB6">
            <w:pPr>
              <w:jc w:val="left"/>
              <w:rPr>
                <w:rFonts w:ascii="Times New Roman" w:eastAsia="Times New Roman" w:hAnsi="Times New Roman" w:cs="Times New Roman"/>
                <w:b/>
                <w:i/>
                <w:color w:val="000000" w:themeColor="text1"/>
                <w:sz w:val="18"/>
                <w:szCs w:val="18"/>
              </w:rPr>
            </w:pPr>
          </w:p>
          <w:p w14:paraId="657916E1" w14:textId="77777777" w:rsidR="00407CB6" w:rsidRPr="00FF62BC" w:rsidRDefault="00227B6E">
            <w:pPr>
              <w:jc w:val="left"/>
              <w:rPr>
                <w:rFonts w:ascii="Times New Roman" w:eastAsia="Times New Roman" w:hAnsi="Times New Roman" w:cs="Times New Roman"/>
                <w:b/>
                <w:color w:val="000000" w:themeColor="text1"/>
                <w:sz w:val="18"/>
                <w:szCs w:val="18"/>
              </w:rPr>
            </w:pPr>
            <w:r w:rsidRPr="00FF62BC">
              <w:rPr>
                <w:rFonts w:ascii="Times New Roman" w:eastAsia="Times New Roman" w:hAnsi="Times New Roman" w:cs="Times New Roman"/>
                <w:b/>
                <w:color w:val="000000" w:themeColor="text1"/>
              </w:rPr>
              <w:t>Kata Kunci:</w:t>
            </w:r>
          </w:p>
          <w:p w14:paraId="716FAF1F" w14:textId="77777777" w:rsidR="00407CB6" w:rsidRPr="00FF62BC" w:rsidRDefault="00103725">
            <w:pPr>
              <w:jc w:val="left"/>
              <w:rPr>
                <w:rFonts w:ascii="Times New Roman" w:eastAsia="Times New Roman" w:hAnsi="Times New Roman" w:cs="Times New Roman"/>
                <w:b/>
                <w:color w:val="000000" w:themeColor="text1"/>
              </w:rPr>
            </w:pPr>
            <w:r w:rsidRPr="00FF62BC">
              <w:rPr>
                <w:rFonts w:ascii="Times New Roman" w:eastAsia="Times New Roman" w:hAnsi="Times New Roman" w:cs="Times New Roman"/>
                <w:color w:val="000000" w:themeColor="text1"/>
                <w:sz w:val="18"/>
                <w:szCs w:val="18"/>
              </w:rPr>
              <w:t>analisis, komposisi sampah, pengelolaan sampah, potensi daur ulang</w:t>
            </w:r>
            <w:r w:rsidR="0028173F" w:rsidRPr="00FF62BC">
              <w:rPr>
                <w:rFonts w:ascii="Times New Roman" w:eastAsia="Times New Roman" w:hAnsi="Times New Roman" w:cs="Times New Roman"/>
                <w:color w:val="000000" w:themeColor="text1"/>
                <w:sz w:val="18"/>
                <w:szCs w:val="18"/>
              </w:rPr>
              <w:t xml:space="preserve"> sampah</w:t>
            </w:r>
            <w:r w:rsidRPr="00FF62BC">
              <w:rPr>
                <w:rFonts w:ascii="Times New Roman" w:eastAsia="Times New Roman" w:hAnsi="Times New Roman" w:cs="Times New Roman"/>
                <w:color w:val="000000" w:themeColor="text1"/>
                <w:sz w:val="18"/>
                <w:szCs w:val="18"/>
              </w:rPr>
              <w:t>, sampah, timbulan sampah</w:t>
            </w:r>
            <w:r w:rsidR="00BB756B" w:rsidRPr="00FF62BC">
              <w:rPr>
                <w:rFonts w:ascii="Times New Roman" w:eastAsia="Times New Roman" w:hAnsi="Times New Roman" w:cs="Times New Roman"/>
                <w:color w:val="000000" w:themeColor="text1"/>
                <w:sz w:val="18"/>
                <w:szCs w:val="18"/>
              </w:rPr>
              <w:t>, TPS 3R</w:t>
            </w:r>
          </w:p>
        </w:tc>
        <w:tc>
          <w:tcPr>
            <w:tcW w:w="245" w:type="dxa"/>
            <w:tcBorders>
              <w:left w:val="nil"/>
              <w:bottom w:val="nil"/>
              <w:right w:val="nil"/>
            </w:tcBorders>
          </w:tcPr>
          <w:p w14:paraId="649E1BFD" w14:textId="77777777" w:rsidR="00407CB6" w:rsidRPr="00FF62BC" w:rsidRDefault="00407CB6">
            <w:pPr>
              <w:jc w:val="center"/>
              <w:rPr>
                <w:rFonts w:ascii="Times New Roman" w:eastAsia="Times New Roman" w:hAnsi="Times New Roman" w:cs="Times New Roman"/>
                <w:b/>
                <w:color w:val="000000" w:themeColor="text1"/>
              </w:rPr>
            </w:pPr>
          </w:p>
        </w:tc>
        <w:tc>
          <w:tcPr>
            <w:tcW w:w="6951" w:type="dxa"/>
            <w:gridSpan w:val="2"/>
            <w:vMerge w:val="restart"/>
            <w:tcBorders>
              <w:top w:val="nil"/>
              <w:left w:val="nil"/>
              <w:bottom w:val="nil"/>
            </w:tcBorders>
            <w:vAlign w:val="center"/>
          </w:tcPr>
          <w:p w14:paraId="20A4B020" w14:textId="77777777" w:rsidR="00407CB6" w:rsidRPr="00FF62BC" w:rsidRDefault="00407CB6">
            <w:pPr>
              <w:jc w:val="left"/>
              <w:rPr>
                <w:rFonts w:ascii="Times New Roman" w:eastAsia="Times New Roman" w:hAnsi="Times New Roman" w:cs="Times New Roman"/>
                <w:b/>
                <w:color w:val="000000" w:themeColor="text1"/>
              </w:rPr>
            </w:pPr>
          </w:p>
          <w:p w14:paraId="69056EB9" w14:textId="77777777" w:rsidR="00407CB6" w:rsidRPr="00FF62BC" w:rsidRDefault="00227B6E">
            <w:pPr>
              <w:jc w:val="left"/>
              <w:rPr>
                <w:rFonts w:ascii="Times New Roman" w:eastAsia="Times New Roman" w:hAnsi="Times New Roman" w:cs="Times New Roman"/>
                <w:b/>
                <w:color w:val="000000" w:themeColor="text1"/>
              </w:rPr>
            </w:pPr>
            <w:r w:rsidRPr="00FF62BC">
              <w:rPr>
                <w:rFonts w:ascii="Times New Roman" w:eastAsia="Times New Roman" w:hAnsi="Times New Roman" w:cs="Times New Roman"/>
                <w:b/>
                <w:color w:val="000000" w:themeColor="text1"/>
              </w:rPr>
              <w:t>ABSTRAK</w:t>
            </w:r>
          </w:p>
        </w:tc>
      </w:tr>
      <w:tr w:rsidR="00FF62BC" w:rsidRPr="00FF62BC" w14:paraId="48A7998B" w14:textId="77777777" w:rsidTr="00691104">
        <w:trPr>
          <w:trHeight w:val="152"/>
        </w:trPr>
        <w:tc>
          <w:tcPr>
            <w:tcW w:w="3244" w:type="dxa"/>
            <w:vMerge/>
            <w:tcBorders>
              <w:left w:val="nil"/>
              <w:right w:val="nil"/>
            </w:tcBorders>
          </w:tcPr>
          <w:p w14:paraId="0D24E8D7" w14:textId="77777777" w:rsidR="00407CB6" w:rsidRPr="00FF62BC" w:rsidRDefault="00407CB6">
            <w:pPr>
              <w:widowControl w:val="0"/>
              <w:pBdr>
                <w:top w:val="nil"/>
                <w:left w:val="nil"/>
                <w:bottom w:val="nil"/>
                <w:right w:val="nil"/>
                <w:between w:val="nil"/>
              </w:pBdr>
              <w:spacing w:line="276" w:lineRule="auto"/>
              <w:jc w:val="left"/>
              <w:rPr>
                <w:rFonts w:ascii="Times New Roman" w:eastAsia="Times New Roman" w:hAnsi="Times New Roman" w:cs="Times New Roman"/>
                <w:b/>
                <w:color w:val="000000" w:themeColor="text1"/>
              </w:rPr>
            </w:pPr>
          </w:p>
        </w:tc>
        <w:tc>
          <w:tcPr>
            <w:tcW w:w="245" w:type="dxa"/>
            <w:tcBorders>
              <w:top w:val="nil"/>
              <w:left w:val="nil"/>
              <w:bottom w:val="nil"/>
              <w:right w:val="nil"/>
            </w:tcBorders>
          </w:tcPr>
          <w:p w14:paraId="5C052618" w14:textId="77777777" w:rsidR="00407CB6" w:rsidRPr="00FF62BC" w:rsidRDefault="00407CB6">
            <w:pPr>
              <w:jc w:val="center"/>
              <w:rPr>
                <w:rFonts w:ascii="Times New Roman" w:eastAsia="Times New Roman" w:hAnsi="Times New Roman" w:cs="Times New Roman"/>
                <w:b/>
                <w:color w:val="000000" w:themeColor="text1"/>
              </w:rPr>
            </w:pPr>
          </w:p>
        </w:tc>
        <w:tc>
          <w:tcPr>
            <w:tcW w:w="6951" w:type="dxa"/>
            <w:gridSpan w:val="2"/>
            <w:vMerge/>
            <w:tcBorders>
              <w:top w:val="nil"/>
              <w:left w:val="nil"/>
              <w:bottom w:val="nil"/>
            </w:tcBorders>
            <w:vAlign w:val="center"/>
          </w:tcPr>
          <w:p w14:paraId="4C934414" w14:textId="77777777" w:rsidR="00407CB6" w:rsidRPr="00FF62BC" w:rsidRDefault="00407CB6">
            <w:pPr>
              <w:widowControl w:val="0"/>
              <w:pBdr>
                <w:top w:val="nil"/>
                <w:left w:val="nil"/>
                <w:bottom w:val="nil"/>
                <w:right w:val="nil"/>
                <w:between w:val="nil"/>
              </w:pBdr>
              <w:spacing w:line="276" w:lineRule="auto"/>
              <w:jc w:val="left"/>
              <w:rPr>
                <w:rFonts w:ascii="Times New Roman" w:eastAsia="Times New Roman" w:hAnsi="Times New Roman" w:cs="Times New Roman"/>
                <w:b/>
                <w:color w:val="000000" w:themeColor="text1"/>
              </w:rPr>
            </w:pPr>
          </w:p>
        </w:tc>
      </w:tr>
      <w:tr w:rsidR="00FF62BC" w:rsidRPr="00FF62BC" w14:paraId="61C2CD78" w14:textId="77777777" w:rsidTr="00691104">
        <w:trPr>
          <w:trHeight w:val="441"/>
        </w:trPr>
        <w:tc>
          <w:tcPr>
            <w:tcW w:w="3244" w:type="dxa"/>
            <w:vMerge/>
            <w:tcBorders>
              <w:left w:val="nil"/>
              <w:right w:val="nil"/>
            </w:tcBorders>
          </w:tcPr>
          <w:p w14:paraId="60BA4103" w14:textId="77777777" w:rsidR="00407CB6" w:rsidRPr="00FF62BC" w:rsidRDefault="00407CB6">
            <w:pPr>
              <w:widowControl w:val="0"/>
              <w:pBdr>
                <w:top w:val="nil"/>
                <w:left w:val="nil"/>
                <w:bottom w:val="nil"/>
                <w:right w:val="nil"/>
                <w:between w:val="nil"/>
              </w:pBdr>
              <w:spacing w:line="276" w:lineRule="auto"/>
              <w:jc w:val="left"/>
              <w:rPr>
                <w:rFonts w:ascii="Times New Roman" w:eastAsia="Times New Roman" w:hAnsi="Times New Roman" w:cs="Times New Roman"/>
                <w:b/>
                <w:color w:val="000000" w:themeColor="text1"/>
              </w:rPr>
            </w:pPr>
          </w:p>
        </w:tc>
        <w:tc>
          <w:tcPr>
            <w:tcW w:w="245" w:type="dxa"/>
            <w:tcBorders>
              <w:top w:val="nil"/>
              <w:left w:val="nil"/>
              <w:bottom w:val="nil"/>
              <w:right w:val="nil"/>
            </w:tcBorders>
          </w:tcPr>
          <w:p w14:paraId="645CEFEC" w14:textId="77777777" w:rsidR="00407CB6" w:rsidRPr="00FF62BC" w:rsidRDefault="00407CB6">
            <w:pPr>
              <w:rPr>
                <w:rFonts w:ascii="Times New Roman" w:eastAsia="Times New Roman" w:hAnsi="Times New Roman" w:cs="Times New Roman"/>
                <w:color w:val="000000" w:themeColor="text1"/>
                <w:sz w:val="18"/>
                <w:szCs w:val="18"/>
              </w:rPr>
            </w:pPr>
          </w:p>
        </w:tc>
        <w:tc>
          <w:tcPr>
            <w:tcW w:w="6951" w:type="dxa"/>
            <w:gridSpan w:val="2"/>
            <w:vMerge w:val="restart"/>
            <w:tcBorders>
              <w:top w:val="nil"/>
              <w:left w:val="nil"/>
            </w:tcBorders>
          </w:tcPr>
          <w:p w14:paraId="5C6D16C9" w14:textId="52FDCDBB" w:rsidR="00407CB6" w:rsidRPr="00FF62BC" w:rsidRDefault="00F802E0" w:rsidP="00F21D4E">
            <w:pPr>
              <w:rPr>
                <w:rFonts w:ascii="Times New Roman" w:eastAsia="Times New Roman" w:hAnsi="Times New Roman" w:cs="Times New Roman"/>
                <w:color w:val="000000" w:themeColor="text1"/>
                <w:sz w:val="18"/>
                <w:szCs w:val="18"/>
              </w:rPr>
            </w:pPr>
            <w:bookmarkStart w:id="2" w:name="_Hlk169461240"/>
            <w:bookmarkStart w:id="3" w:name="_Hlk169027202"/>
            <w:r w:rsidRPr="00FF62BC">
              <w:rPr>
                <w:rFonts w:ascii="Times New Roman" w:eastAsia="Times New Roman" w:hAnsi="Times New Roman" w:cs="Times New Roman"/>
                <w:color w:val="000000" w:themeColor="text1"/>
                <w:sz w:val="18"/>
                <w:szCs w:val="18"/>
              </w:rPr>
              <w:t xml:space="preserve">Seiring dengan meningkatnya pembangunan dan jumlah penduduk, permasalahan sampah pun semakin meningkat. Apabila permasalahan sampah yang ada tidak segera diatasi maka dapat berdampak pada kesehatan masyarakat dan berdampak pada nilai estetika lingkungan. TPS 3R adalah tempat pengelolaan sampah yang berasal dari sumber, menggunakan metode </w:t>
            </w:r>
            <w:r w:rsidR="00DC2949" w:rsidRPr="00FF62BC">
              <w:rPr>
                <w:rFonts w:ascii="Times New Roman" w:eastAsia="Times New Roman" w:hAnsi="Times New Roman" w:cs="Times New Roman"/>
                <w:color w:val="000000" w:themeColor="text1"/>
                <w:sz w:val="18"/>
                <w:szCs w:val="18"/>
              </w:rPr>
              <w:t>penguraian (dekomposisi)</w:t>
            </w:r>
            <w:r w:rsidRPr="00FF62BC">
              <w:rPr>
                <w:rFonts w:ascii="Times New Roman" w:eastAsia="Times New Roman" w:hAnsi="Times New Roman" w:cs="Times New Roman"/>
                <w:color w:val="000000" w:themeColor="text1"/>
                <w:sz w:val="18"/>
                <w:szCs w:val="18"/>
              </w:rPr>
              <w:t xml:space="preserve"> dan pengelolaan</w:t>
            </w:r>
            <w:r w:rsidR="00DC2949" w:rsidRPr="00FF62BC">
              <w:rPr>
                <w:rFonts w:ascii="Times New Roman" w:eastAsia="Times New Roman" w:hAnsi="Times New Roman" w:cs="Times New Roman"/>
                <w:color w:val="000000" w:themeColor="text1"/>
                <w:sz w:val="18"/>
                <w:szCs w:val="18"/>
              </w:rPr>
              <w:t xml:space="preserve"> yang</w:t>
            </w:r>
            <w:r w:rsidRPr="00FF62BC">
              <w:rPr>
                <w:rFonts w:ascii="Times New Roman" w:eastAsia="Times New Roman" w:hAnsi="Times New Roman" w:cs="Times New Roman"/>
                <w:color w:val="000000" w:themeColor="text1"/>
                <w:sz w:val="18"/>
                <w:szCs w:val="18"/>
              </w:rPr>
              <w:t xml:space="preserve"> ramah lingkungan dengan tujuan mengurangi beban sampah yang masuk ke TPA. Tujuan dari penelitian ini </w:t>
            </w:r>
            <w:r w:rsidR="00CC18F2" w:rsidRPr="00FF62BC">
              <w:rPr>
                <w:rFonts w:ascii="Times New Roman" w:eastAsia="Times New Roman" w:hAnsi="Times New Roman" w:cs="Times New Roman"/>
                <w:color w:val="000000" w:themeColor="text1"/>
                <w:sz w:val="18"/>
                <w:szCs w:val="18"/>
              </w:rPr>
              <w:t>ialah guna</w:t>
            </w:r>
            <w:r w:rsidRPr="00FF62BC">
              <w:rPr>
                <w:rFonts w:ascii="Times New Roman" w:eastAsia="Times New Roman" w:hAnsi="Times New Roman" w:cs="Times New Roman"/>
                <w:color w:val="000000" w:themeColor="text1"/>
                <w:sz w:val="18"/>
                <w:szCs w:val="18"/>
              </w:rPr>
              <w:t xml:space="preserve"> memberikan rekomendasi pengelolaan sampah yang tepat di TPS 3R tergantung pada jenis sampah yang dihasilkan </w:t>
            </w:r>
            <w:r w:rsidR="00DA0418" w:rsidRPr="00FF62BC">
              <w:rPr>
                <w:rFonts w:ascii="Times New Roman" w:eastAsia="Times New Roman" w:hAnsi="Times New Roman" w:cs="Times New Roman"/>
                <w:color w:val="000000" w:themeColor="text1"/>
                <w:sz w:val="18"/>
                <w:szCs w:val="18"/>
              </w:rPr>
              <w:t>oleh 215 KK calon penerima manfaat TPS 3</w:t>
            </w:r>
            <w:r w:rsidR="00A47E2F">
              <w:rPr>
                <w:rFonts w:ascii="Times New Roman" w:eastAsia="Times New Roman" w:hAnsi="Times New Roman" w:cs="Times New Roman"/>
                <w:color w:val="000000" w:themeColor="text1"/>
                <w:sz w:val="18"/>
                <w:szCs w:val="18"/>
              </w:rPr>
              <w:t>R di salah satu desa, Kabupaten Sidoarjo</w:t>
            </w:r>
            <w:r w:rsidRPr="00FF62BC">
              <w:rPr>
                <w:rFonts w:ascii="Times New Roman" w:eastAsia="Times New Roman" w:hAnsi="Times New Roman" w:cs="Times New Roman"/>
                <w:color w:val="000000" w:themeColor="text1"/>
                <w:sz w:val="18"/>
                <w:szCs w:val="18"/>
              </w:rPr>
              <w:t xml:space="preserve">. Analisis yang akan dilakukan mencakup penentuan jumlah sampel, timbulan sampah, komposisi sampah, perhitungan neraca massa, strategi pengolahan sampah, dan potensi daur ulang. Hasil penelitian menunjukkan bahwa total sampah yang dihasilkan oleh </w:t>
            </w:r>
            <w:r w:rsidR="00DA0418" w:rsidRPr="00FF62BC">
              <w:rPr>
                <w:rFonts w:ascii="Times New Roman" w:eastAsia="Times New Roman" w:hAnsi="Times New Roman" w:cs="Times New Roman"/>
                <w:color w:val="000000" w:themeColor="text1"/>
                <w:sz w:val="18"/>
                <w:szCs w:val="18"/>
              </w:rPr>
              <w:t xml:space="preserve">215 KK </w:t>
            </w:r>
            <w:r w:rsidRPr="00FF62BC">
              <w:rPr>
                <w:rFonts w:ascii="Times New Roman" w:eastAsia="Times New Roman" w:hAnsi="Times New Roman" w:cs="Times New Roman"/>
                <w:color w:val="000000" w:themeColor="text1"/>
                <w:sz w:val="18"/>
                <w:szCs w:val="18"/>
              </w:rPr>
              <w:t xml:space="preserve">calon penerima manfaat TPS 3R adalah 548,40 kg/hari, dengan material sampah terolah saat ini </w:t>
            </w:r>
            <w:r w:rsidR="00CC18F2" w:rsidRPr="00FF62BC">
              <w:rPr>
                <w:rFonts w:ascii="Times New Roman" w:eastAsia="Times New Roman" w:hAnsi="Times New Roman" w:cs="Times New Roman"/>
                <w:color w:val="000000" w:themeColor="text1"/>
                <w:sz w:val="18"/>
                <w:szCs w:val="18"/>
              </w:rPr>
              <w:t>mencapai</w:t>
            </w:r>
            <w:r w:rsidRPr="00FF62BC">
              <w:rPr>
                <w:rFonts w:ascii="Times New Roman" w:eastAsia="Times New Roman" w:hAnsi="Times New Roman" w:cs="Times New Roman"/>
                <w:color w:val="000000" w:themeColor="text1"/>
                <w:sz w:val="18"/>
                <w:szCs w:val="18"/>
              </w:rPr>
              <w:t xml:space="preserve"> 294,45 kg/hari dan sampah yang dikirim ke TPA </w:t>
            </w:r>
            <w:r w:rsidR="00CC18F2" w:rsidRPr="00FF62BC">
              <w:rPr>
                <w:rFonts w:ascii="Times New Roman" w:eastAsia="Times New Roman" w:hAnsi="Times New Roman" w:cs="Times New Roman"/>
                <w:color w:val="000000" w:themeColor="text1"/>
                <w:sz w:val="18"/>
                <w:szCs w:val="18"/>
              </w:rPr>
              <w:t>mencapai</w:t>
            </w:r>
            <w:r w:rsidRPr="00FF62BC">
              <w:rPr>
                <w:rFonts w:ascii="Times New Roman" w:eastAsia="Times New Roman" w:hAnsi="Times New Roman" w:cs="Times New Roman"/>
                <w:color w:val="000000" w:themeColor="text1"/>
                <w:sz w:val="18"/>
                <w:szCs w:val="18"/>
              </w:rPr>
              <w:t xml:space="preserve"> 253,95 kg/hari. </w:t>
            </w:r>
            <w:r w:rsidR="00332FB9">
              <w:rPr>
                <w:rFonts w:ascii="Times New Roman" w:eastAsia="Times New Roman" w:hAnsi="Times New Roman" w:cs="Times New Roman"/>
                <w:color w:val="000000" w:themeColor="text1"/>
                <w:sz w:val="18"/>
                <w:szCs w:val="18"/>
              </w:rPr>
              <w:t>Berdasarkan rencana</w:t>
            </w:r>
            <w:r w:rsidRPr="00FF62BC">
              <w:rPr>
                <w:rFonts w:ascii="Times New Roman" w:eastAsia="Times New Roman" w:hAnsi="Times New Roman" w:cs="Times New Roman"/>
                <w:color w:val="000000" w:themeColor="text1"/>
                <w:sz w:val="18"/>
                <w:szCs w:val="18"/>
              </w:rPr>
              <w:t xml:space="preserve"> pengembangan proses pengolahan sampah, jumlah sampah yang diolah sebanyak 366,57 kg/hari dan jumlah sampah yang dikirim ke TPA sebanyak 181,83 kg/hari. Nilai tersebut menunjukkan pengurangan </w:t>
            </w:r>
            <w:r w:rsidR="00CC18F2" w:rsidRPr="00FF62BC">
              <w:rPr>
                <w:rFonts w:ascii="Times New Roman" w:eastAsia="Times New Roman" w:hAnsi="Times New Roman" w:cs="Times New Roman"/>
                <w:color w:val="000000" w:themeColor="text1"/>
                <w:sz w:val="18"/>
                <w:szCs w:val="18"/>
              </w:rPr>
              <w:t>mencapai</w:t>
            </w:r>
            <w:r w:rsidRPr="00FF62BC">
              <w:rPr>
                <w:rFonts w:ascii="Times New Roman" w:eastAsia="Times New Roman" w:hAnsi="Times New Roman" w:cs="Times New Roman"/>
                <w:color w:val="000000" w:themeColor="text1"/>
                <w:sz w:val="18"/>
                <w:szCs w:val="18"/>
              </w:rPr>
              <w:t xml:space="preserve"> 72,12 kg/hari atau setara dengan 13,15% dari total sampah harian yang dikelola di TPS 3R </w:t>
            </w:r>
            <w:r w:rsidR="00DA0418" w:rsidRPr="00FF62BC">
              <w:rPr>
                <w:rFonts w:ascii="Times New Roman" w:eastAsia="Times New Roman" w:hAnsi="Times New Roman" w:cs="Times New Roman"/>
                <w:color w:val="000000" w:themeColor="text1"/>
                <w:sz w:val="18"/>
                <w:szCs w:val="18"/>
              </w:rPr>
              <w:t>desa tersebut</w:t>
            </w:r>
            <w:r w:rsidRPr="00FF62BC">
              <w:rPr>
                <w:rFonts w:ascii="Times New Roman" w:eastAsia="Times New Roman" w:hAnsi="Times New Roman" w:cs="Times New Roman"/>
                <w:color w:val="000000" w:themeColor="text1"/>
                <w:sz w:val="18"/>
                <w:szCs w:val="18"/>
              </w:rPr>
              <w:t>.</w:t>
            </w:r>
            <w:bookmarkEnd w:id="2"/>
            <w:r w:rsidR="00227B6E" w:rsidRPr="00FF62BC">
              <w:rPr>
                <w:rFonts w:ascii="Times New Roman" w:eastAsia="Times New Roman" w:hAnsi="Times New Roman" w:cs="Times New Roman"/>
                <w:color w:val="000000" w:themeColor="text1"/>
                <w:sz w:val="18"/>
                <w:szCs w:val="18"/>
              </w:rPr>
              <w:t xml:space="preserve"> </w:t>
            </w:r>
            <w:bookmarkEnd w:id="3"/>
          </w:p>
          <w:p w14:paraId="601005FE" w14:textId="77777777" w:rsidR="00407CB6" w:rsidRPr="00FF62BC" w:rsidRDefault="00407CB6">
            <w:pPr>
              <w:rPr>
                <w:rFonts w:ascii="Times New Roman" w:eastAsia="Times New Roman" w:hAnsi="Times New Roman" w:cs="Times New Roman"/>
                <w:color w:val="000000" w:themeColor="text1"/>
                <w:sz w:val="18"/>
                <w:szCs w:val="18"/>
              </w:rPr>
            </w:pPr>
          </w:p>
        </w:tc>
      </w:tr>
      <w:tr w:rsidR="00FF62BC" w:rsidRPr="00FF62BC" w14:paraId="4BA5D9C7" w14:textId="77777777">
        <w:trPr>
          <w:trHeight w:val="1253"/>
        </w:trPr>
        <w:tc>
          <w:tcPr>
            <w:tcW w:w="3244" w:type="dxa"/>
            <w:vMerge/>
            <w:tcBorders>
              <w:left w:val="nil"/>
              <w:right w:val="nil"/>
            </w:tcBorders>
          </w:tcPr>
          <w:p w14:paraId="09515987" w14:textId="77777777" w:rsidR="00407CB6" w:rsidRPr="00FF62BC" w:rsidRDefault="00407CB6">
            <w:pPr>
              <w:widowControl w:val="0"/>
              <w:pBdr>
                <w:top w:val="nil"/>
                <w:left w:val="nil"/>
                <w:bottom w:val="nil"/>
                <w:right w:val="nil"/>
                <w:between w:val="nil"/>
              </w:pBdr>
              <w:spacing w:line="276" w:lineRule="auto"/>
              <w:jc w:val="left"/>
              <w:rPr>
                <w:rFonts w:ascii="Times New Roman" w:eastAsia="Times New Roman" w:hAnsi="Times New Roman" w:cs="Times New Roman"/>
                <w:color w:val="000000" w:themeColor="text1"/>
                <w:sz w:val="18"/>
                <w:szCs w:val="18"/>
              </w:rPr>
            </w:pPr>
          </w:p>
        </w:tc>
        <w:tc>
          <w:tcPr>
            <w:tcW w:w="245" w:type="dxa"/>
            <w:tcBorders>
              <w:top w:val="nil"/>
              <w:left w:val="nil"/>
              <w:right w:val="nil"/>
            </w:tcBorders>
          </w:tcPr>
          <w:p w14:paraId="10E436DC" w14:textId="77777777" w:rsidR="00407CB6" w:rsidRPr="00FF62BC" w:rsidRDefault="00407CB6">
            <w:pPr>
              <w:jc w:val="center"/>
              <w:rPr>
                <w:rFonts w:ascii="Arial" w:eastAsia="Arial" w:hAnsi="Arial" w:cs="Arial"/>
                <w:b/>
                <w:i/>
                <w:color w:val="000000" w:themeColor="text1"/>
              </w:rPr>
            </w:pPr>
          </w:p>
        </w:tc>
        <w:tc>
          <w:tcPr>
            <w:tcW w:w="6951" w:type="dxa"/>
            <w:gridSpan w:val="2"/>
            <w:vMerge/>
            <w:tcBorders>
              <w:top w:val="nil"/>
              <w:left w:val="nil"/>
            </w:tcBorders>
          </w:tcPr>
          <w:p w14:paraId="1E194CD9" w14:textId="77777777" w:rsidR="00407CB6" w:rsidRPr="00FF62BC" w:rsidRDefault="00407CB6">
            <w:pPr>
              <w:widowControl w:val="0"/>
              <w:pBdr>
                <w:top w:val="nil"/>
                <w:left w:val="nil"/>
                <w:bottom w:val="nil"/>
                <w:right w:val="nil"/>
                <w:between w:val="nil"/>
              </w:pBdr>
              <w:spacing w:line="276" w:lineRule="auto"/>
              <w:jc w:val="left"/>
              <w:rPr>
                <w:rFonts w:ascii="Arial" w:eastAsia="Arial" w:hAnsi="Arial" w:cs="Arial"/>
                <w:b/>
                <w:i/>
                <w:color w:val="000000" w:themeColor="text1"/>
              </w:rPr>
            </w:pPr>
          </w:p>
        </w:tc>
      </w:tr>
      <w:tr w:rsidR="00FF62BC" w:rsidRPr="00FF62BC" w14:paraId="0CCB516E" w14:textId="77777777">
        <w:trPr>
          <w:trHeight w:val="230"/>
        </w:trPr>
        <w:tc>
          <w:tcPr>
            <w:tcW w:w="3244" w:type="dxa"/>
            <w:vMerge w:val="restart"/>
            <w:tcBorders>
              <w:top w:val="nil"/>
              <w:right w:val="nil"/>
            </w:tcBorders>
          </w:tcPr>
          <w:p w14:paraId="34A082EE" w14:textId="77777777" w:rsidR="00407CB6" w:rsidRPr="00FF62BC" w:rsidRDefault="00407CB6">
            <w:pPr>
              <w:jc w:val="left"/>
              <w:rPr>
                <w:rFonts w:ascii="Times New Roman" w:eastAsia="Times New Roman" w:hAnsi="Times New Roman" w:cs="Times New Roman"/>
                <w:b/>
                <w:color w:val="000000" w:themeColor="text1"/>
              </w:rPr>
            </w:pPr>
          </w:p>
          <w:p w14:paraId="0CCBC3EC" w14:textId="3DEBF21F" w:rsidR="00407CB6" w:rsidRPr="00F72290" w:rsidRDefault="00227B6E">
            <w:pPr>
              <w:jc w:val="left"/>
              <w:rPr>
                <w:rFonts w:ascii="Times New Roman" w:eastAsia="Times New Roman" w:hAnsi="Times New Roman" w:cs="Times New Roman"/>
                <w:b/>
                <w:i/>
                <w:color w:val="000000" w:themeColor="text1"/>
                <w:lang w:val="id-ID"/>
              </w:rPr>
            </w:pPr>
            <w:r w:rsidRPr="00FF62BC">
              <w:rPr>
                <w:rFonts w:ascii="Times New Roman" w:eastAsia="Times New Roman" w:hAnsi="Times New Roman" w:cs="Times New Roman"/>
                <w:b/>
                <w:i/>
                <w:color w:val="000000" w:themeColor="text1"/>
              </w:rPr>
              <w:t>Received:</w:t>
            </w:r>
            <w:r w:rsidRPr="00FF62BC">
              <w:rPr>
                <w:color w:val="000000" w:themeColor="text1"/>
              </w:rPr>
              <w:t xml:space="preserve"> </w:t>
            </w:r>
            <w:r w:rsidR="00F72290">
              <w:rPr>
                <w:rFonts w:ascii="Times New Roman" w:eastAsia="Times New Roman" w:hAnsi="Times New Roman" w:cs="Times New Roman"/>
                <w:i/>
                <w:color w:val="000000" w:themeColor="text1"/>
                <w:lang w:val="id-ID"/>
              </w:rPr>
              <w:t>17-06-2024</w:t>
            </w:r>
          </w:p>
          <w:p w14:paraId="0027F7F3" w14:textId="19EDB8AE" w:rsidR="00407CB6" w:rsidRPr="00F72290" w:rsidRDefault="00227B6E">
            <w:pPr>
              <w:jc w:val="left"/>
              <w:rPr>
                <w:rFonts w:ascii="Times New Roman" w:eastAsia="Times New Roman" w:hAnsi="Times New Roman" w:cs="Times New Roman"/>
                <w:b/>
                <w:i/>
                <w:color w:val="000000" w:themeColor="text1"/>
                <w:lang w:val="id-ID"/>
              </w:rPr>
            </w:pPr>
            <w:r w:rsidRPr="00FF62BC">
              <w:rPr>
                <w:rFonts w:ascii="Times New Roman" w:eastAsia="Times New Roman" w:hAnsi="Times New Roman" w:cs="Times New Roman"/>
                <w:b/>
                <w:i/>
                <w:color w:val="000000" w:themeColor="text1"/>
              </w:rPr>
              <w:t>Accepted:</w:t>
            </w:r>
            <w:r w:rsidRPr="00FF62BC">
              <w:rPr>
                <w:color w:val="000000" w:themeColor="text1"/>
              </w:rPr>
              <w:t xml:space="preserve"> </w:t>
            </w:r>
            <w:r w:rsidR="00F72290">
              <w:rPr>
                <w:rFonts w:ascii="Times New Roman" w:eastAsia="Times New Roman" w:hAnsi="Times New Roman" w:cs="Times New Roman"/>
                <w:i/>
                <w:color w:val="000000" w:themeColor="text1"/>
                <w:lang w:val="id-ID"/>
              </w:rPr>
              <w:t>20-06-2024</w:t>
            </w:r>
            <w:r w:rsidRPr="00FF62BC">
              <w:rPr>
                <w:rFonts w:ascii="Times New Roman" w:eastAsia="Times New Roman" w:hAnsi="Times New Roman" w:cs="Times New Roman"/>
                <w:b/>
                <w:i/>
                <w:color w:val="000000" w:themeColor="text1"/>
              </w:rPr>
              <w:br/>
              <w:t>Published:</w:t>
            </w:r>
            <w:r w:rsidRPr="00FF62BC">
              <w:rPr>
                <w:color w:val="000000" w:themeColor="text1"/>
              </w:rPr>
              <w:t xml:space="preserve"> </w:t>
            </w:r>
            <w:r w:rsidR="00F72290">
              <w:rPr>
                <w:rFonts w:ascii="Times New Roman" w:eastAsia="Times New Roman" w:hAnsi="Times New Roman" w:cs="Times New Roman"/>
                <w:i/>
                <w:color w:val="000000" w:themeColor="text1"/>
                <w:lang w:val="id-ID"/>
              </w:rPr>
              <w:t>30-08-2024</w:t>
            </w:r>
          </w:p>
          <w:p w14:paraId="185FD622" w14:textId="77777777" w:rsidR="00407CB6" w:rsidRPr="00FF62BC" w:rsidRDefault="00407CB6">
            <w:pPr>
              <w:jc w:val="left"/>
              <w:rPr>
                <w:rFonts w:ascii="Times New Roman" w:eastAsia="Times New Roman" w:hAnsi="Times New Roman" w:cs="Times New Roman"/>
                <w:b/>
                <w:i/>
                <w:color w:val="000000" w:themeColor="text1"/>
                <w:sz w:val="18"/>
                <w:szCs w:val="18"/>
              </w:rPr>
            </w:pPr>
          </w:p>
          <w:p w14:paraId="2FA69A50" w14:textId="77777777" w:rsidR="00407CB6" w:rsidRPr="00FF62BC" w:rsidRDefault="00227B6E">
            <w:pPr>
              <w:jc w:val="left"/>
              <w:rPr>
                <w:rFonts w:ascii="Times New Roman" w:eastAsia="Times New Roman" w:hAnsi="Times New Roman" w:cs="Times New Roman"/>
                <w:i/>
                <w:color w:val="000000" w:themeColor="text1"/>
              </w:rPr>
            </w:pPr>
            <w:r w:rsidRPr="00FF62BC">
              <w:rPr>
                <w:rFonts w:ascii="Times New Roman" w:eastAsia="Times New Roman" w:hAnsi="Times New Roman" w:cs="Times New Roman"/>
                <w:b/>
                <w:i/>
                <w:color w:val="000000" w:themeColor="text1"/>
              </w:rPr>
              <w:t>Keywords:</w:t>
            </w:r>
          </w:p>
          <w:p w14:paraId="257ACD9B" w14:textId="77777777" w:rsidR="00407CB6" w:rsidRPr="00FF62BC" w:rsidRDefault="00103725">
            <w:pPr>
              <w:jc w:val="left"/>
              <w:rPr>
                <w:rFonts w:ascii="Times New Roman" w:eastAsia="Times New Roman" w:hAnsi="Times New Roman" w:cs="Times New Roman"/>
                <w:b/>
                <w:color w:val="000000" w:themeColor="text1"/>
              </w:rPr>
            </w:pPr>
            <w:r w:rsidRPr="00FF62BC">
              <w:rPr>
                <w:rFonts w:ascii="Times New Roman" w:eastAsia="Times New Roman" w:hAnsi="Times New Roman" w:cs="Times New Roman"/>
                <w:i/>
                <w:color w:val="000000" w:themeColor="text1"/>
                <w:sz w:val="18"/>
                <w:szCs w:val="18"/>
              </w:rPr>
              <w:t xml:space="preserve">analysis, waste composition, waste management, </w:t>
            </w:r>
            <w:r w:rsidR="0028173F" w:rsidRPr="00FF62BC">
              <w:rPr>
                <w:rFonts w:ascii="Times New Roman" w:eastAsia="Times New Roman" w:hAnsi="Times New Roman" w:cs="Times New Roman"/>
                <w:i/>
                <w:color w:val="000000" w:themeColor="text1"/>
                <w:sz w:val="18"/>
                <w:szCs w:val="18"/>
              </w:rPr>
              <w:t>recovery factor</w:t>
            </w:r>
            <w:r w:rsidRPr="00FF62BC">
              <w:rPr>
                <w:rFonts w:ascii="Times New Roman" w:eastAsia="Times New Roman" w:hAnsi="Times New Roman" w:cs="Times New Roman"/>
                <w:i/>
                <w:color w:val="000000" w:themeColor="text1"/>
                <w:sz w:val="18"/>
                <w:szCs w:val="18"/>
              </w:rPr>
              <w:t>, waste, waste generation</w:t>
            </w:r>
            <w:r w:rsidR="00BB756B" w:rsidRPr="00FF62BC">
              <w:rPr>
                <w:rFonts w:ascii="Times New Roman" w:eastAsia="Times New Roman" w:hAnsi="Times New Roman" w:cs="Times New Roman"/>
                <w:i/>
                <w:color w:val="000000" w:themeColor="text1"/>
                <w:sz w:val="18"/>
                <w:szCs w:val="18"/>
              </w:rPr>
              <w:t>, TPS</w:t>
            </w:r>
            <w:r w:rsidRPr="00FF62BC">
              <w:rPr>
                <w:rFonts w:ascii="Times New Roman" w:eastAsia="Times New Roman" w:hAnsi="Times New Roman" w:cs="Times New Roman"/>
                <w:i/>
                <w:color w:val="000000" w:themeColor="text1"/>
                <w:sz w:val="18"/>
                <w:szCs w:val="18"/>
              </w:rPr>
              <w:t xml:space="preserve"> 3R</w:t>
            </w:r>
            <w:r w:rsidR="00227B6E" w:rsidRPr="00FF62BC">
              <w:rPr>
                <w:rFonts w:ascii="Times New Roman" w:eastAsia="Times New Roman" w:hAnsi="Times New Roman" w:cs="Times New Roman"/>
                <w:i/>
                <w:color w:val="000000" w:themeColor="text1"/>
                <w:sz w:val="18"/>
                <w:szCs w:val="18"/>
              </w:rPr>
              <w:tab/>
            </w:r>
          </w:p>
        </w:tc>
        <w:tc>
          <w:tcPr>
            <w:tcW w:w="245" w:type="dxa"/>
            <w:tcBorders>
              <w:left w:val="nil"/>
              <w:bottom w:val="nil"/>
              <w:right w:val="nil"/>
            </w:tcBorders>
          </w:tcPr>
          <w:p w14:paraId="732E777E" w14:textId="77777777" w:rsidR="00407CB6" w:rsidRPr="00FF62BC" w:rsidRDefault="00407CB6">
            <w:pPr>
              <w:jc w:val="center"/>
              <w:rPr>
                <w:rFonts w:ascii="Arial" w:eastAsia="Arial" w:hAnsi="Arial" w:cs="Arial"/>
                <w:b/>
                <w:i/>
                <w:color w:val="000000" w:themeColor="text1"/>
              </w:rPr>
            </w:pPr>
          </w:p>
        </w:tc>
        <w:tc>
          <w:tcPr>
            <w:tcW w:w="6951" w:type="dxa"/>
            <w:gridSpan w:val="2"/>
            <w:vMerge w:val="restart"/>
            <w:tcBorders>
              <w:top w:val="single" w:sz="4" w:space="0" w:color="000000"/>
              <w:left w:val="nil"/>
            </w:tcBorders>
            <w:vAlign w:val="center"/>
          </w:tcPr>
          <w:p w14:paraId="58AB01DA" w14:textId="77777777" w:rsidR="00407CB6" w:rsidRPr="00FF62BC" w:rsidRDefault="00407CB6">
            <w:pPr>
              <w:jc w:val="left"/>
              <w:rPr>
                <w:rFonts w:ascii="Times New Roman" w:eastAsia="Times New Roman" w:hAnsi="Times New Roman" w:cs="Times New Roman"/>
                <w:b/>
                <w:color w:val="000000" w:themeColor="text1"/>
              </w:rPr>
            </w:pPr>
          </w:p>
          <w:p w14:paraId="3372E362" w14:textId="77777777" w:rsidR="00407CB6" w:rsidRPr="00FF62BC" w:rsidRDefault="00227B6E">
            <w:pPr>
              <w:jc w:val="left"/>
              <w:rPr>
                <w:rFonts w:ascii="Arial" w:eastAsia="Arial" w:hAnsi="Arial" w:cs="Arial"/>
                <w:b/>
                <w:i/>
                <w:color w:val="000000" w:themeColor="text1"/>
              </w:rPr>
            </w:pPr>
            <w:r w:rsidRPr="00FF62BC">
              <w:rPr>
                <w:rFonts w:ascii="Times New Roman" w:eastAsia="Times New Roman" w:hAnsi="Times New Roman" w:cs="Times New Roman"/>
                <w:b/>
                <w:i/>
                <w:color w:val="000000" w:themeColor="text1"/>
              </w:rPr>
              <w:t>ABSTRACT</w:t>
            </w:r>
          </w:p>
          <w:p w14:paraId="598A029D" w14:textId="62A77D10" w:rsidR="00407CB6" w:rsidRPr="00FF62BC" w:rsidRDefault="00053A16" w:rsidP="00D9788E">
            <w:pPr>
              <w:rPr>
                <w:rFonts w:ascii="Times New Roman" w:eastAsia="Times New Roman" w:hAnsi="Times New Roman" w:cs="Times New Roman"/>
                <w:i/>
                <w:color w:val="000000" w:themeColor="text1"/>
                <w:sz w:val="18"/>
                <w:szCs w:val="18"/>
              </w:rPr>
            </w:pPr>
            <w:bookmarkStart w:id="4" w:name="_Hlk169461266"/>
            <w:r w:rsidRPr="00FF62BC">
              <w:rPr>
                <w:rFonts w:ascii="Times New Roman" w:eastAsia="Times New Roman" w:hAnsi="Times New Roman" w:cs="Times New Roman"/>
                <w:i/>
                <w:color w:val="000000" w:themeColor="text1"/>
                <w:sz w:val="18"/>
                <w:szCs w:val="18"/>
              </w:rPr>
              <w:t>Along with the increasing development and population, waste problems are also increasing. If the existing waste problem is not addressed immediately, it can have an impact on public health and have an impact on the aesthetic value of the environment. TPS 3R is a place for waste management from the source, using decomposition and environmentally friendly management methods to reduce the waste load entering the landfill. The purpose of this study is to provide recommendations for proper waste management at TPS 3R depending on the type of waste generated by 215 households of potential TPS 3R beneficiaries</w:t>
            </w:r>
            <w:r w:rsidR="00760FF6">
              <w:rPr>
                <w:rFonts w:ascii="Times New Roman" w:eastAsia="Times New Roman" w:hAnsi="Times New Roman" w:cs="Times New Roman"/>
                <w:i/>
                <w:color w:val="000000" w:themeColor="text1"/>
                <w:sz w:val="18"/>
                <w:szCs w:val="18"/>
              </w:rPr>
              <w:t xml:space="preserve"> </w:t>
            </w:r>
            <w:r w:rsidR="00760FF6" w:rsidRPr="00760FF6">
              <w:rPr>
                <w:rFonts w:ascii="Times New Roman" w:eastAsia="Times New Roman" w:hAnsi="Times New Roman" w:cs="Times New Roman"/>
                <w:i/>
                <w:color w:val="000000" w:themeColor="text1"/>
                <w:sz w:val="18"/>
                <w:szCs w:val="18"/>
              </w:rPr>
              <w:t>in one village, Sidoarj</w:t>
            </w:r>
            <w:r w:rsidR="00760FF6">
              <w:rPr>
                <w:rFonts w:ascii="Times New Roman" w:eastAsia="Times New Roman" w:hAnsi="Times New Roman" w:cs="Times New Roman"/>
                <w:i/>
                <w:color w:val="000000" w:themeColor="text1"/>
                <w:sz w:val="18"/>
                <w:szCs w:val="18"/>
              </w:rPr>
              <w:t>o</w:t>
            </w:r>
            <w:r w:rsidRPr="00FF62BC">
              <w:rPr>
                <w:rFonts w:ascii="Times New Roman" w:eastAsia="Times New Roman" w:hAnsi="Times New Roman" w:cs="Times New Roman"/>
                <w:i/>
                <w:color w:val="000000" w:themeColor="text1"/>
                <w:sz w:val="18"/>
                <w:szCs w:val="18"/>
              </w:rPr>
              <w:t>. The analysis includes determining the number of samples, waste generation, waste composition, mass balance calculation, waste treatment strategy, and recycling potential. The results showed that the total waste generated by 215 households of potential TPS 3R beneficiaries was 548</w:t>
            </w:r>
            <w:r w:rsidR="00C75496">
              <w:rPr>
                <w:rFonts w:ascii="Times New Roman" w:eastAsia="Times New Roman" w:hAnsi="Times New Roman" w:cs="Times New Roman"/>
                <w:i/>
                <w:color w:val="000000" w:themeColor="text1"/>
                <w:sz w:val="18"/>
                <w:szCs w:val="18"/>
              </w:rPr>
              <w:t>,</w:t>
            </w:r>
            <w:r w:rsidRPr="00FF62BC">
              <w:rPr>
                <w:rFonts w:ascii="Times New Roman" w:eastAsia="Times New Roman" w:hAnsi="Times New Roman" w:cs="Times New Roman"/>
                <w:i/>
                <w:color w:val="000000" w:themeColor="text1"/>
                <w:sz w:val="18"/>
                <w:szCs w:val="18"/>
              </w:rPr>
              <w:t>40 kg/day, with current processed waste material of 294</w:t>
            </w:r>
            <w:r w:rsidR="00C75496">
              <w:rPr>
                <w:rFonts w:ascii="Times New Roman" w:eastAsia="Times New Roman" w:hAnsi="Times New Roman" w:cs="Times New Roman"/>
                <w:i/>
                <w:color w:val="000000" w:themeColor="text1"/>
                <w:sz w:val="18"/>
                <w:szCs w:val="18"/>
              </w:rPr>
              <w:t>,</w:t>
            </w:r>
            <w:r w:rsidRPr="00FF62BC">
              <w:rPr>
                <w:rFonts w:ascii="Times New Roman" w:eastAsia="Times New Roman" w:hAnsi="Times New Roman" w:cs="Times New Roman"/>
                <w:i/>
                <w:color w:val="000000" w:themeColor="text1"/>
                <w:sz w:val="18"/>
                <w:szCs w:val="18"/>
              </w:rPr>
              <w:t>45 kg/day and waste sent to landfill of 253</w:t>
            </w:r>
            <w:r w:rsidR="00C75496">
              <w:rPr>
                <w:rFonts w:ascii="Times New Roman" w:eastAsia="Times New Roman" w:hAnsi="Times New Roman" w:cs="Times New Roman"/>
                <w:i/>
                <w:color w:val="000000" w:themeColor="text1"/>
                <w:sz w:val="18"/>
                <w:szCs w:val="18"/>
              </w:rPr>
              <w:t>,</w:t>
            </w:r>
            <w:r w:rsidRPr="00FF62BC">
              <w:rPr>
                <w:rFonts w:ascii="Times New Roman" w:eastAsia="Times New Roman" w:hAnsi="Times New Roman" w:cs="Times New Roman"/>
                <w:i/>
                <w:color w:val="000000" w:themeColor="text1"/>
                <w:sz w:val="18"/>
                <w:szCs w:val="18"/>
              </w:rPr>
              <w:t xml:space="preserve">95 kg/day. </w:t>
            </w:r>
            <w:r w:rsidR="00760FF6" w:rsidRPr="00760FF6">
              <w:rPr>
                <w:rFonts w:ascii="Times New Roman" w:eastAsia="Times New Roman" w:hAnsi="Times New Roman" w:cs="Times New Roman"/>
                <w:i/>
                <w:color w:val="000000" w:themeColor="text1"/>
                <w:sz w:val="18"/>
                <w:szCs w:val="18"/>
              </w:rPr>
              <w:t>Based on the waste processing development plan</w:t>
            </w:r>
            <w:r w:rsidRPr="00FF62BC">
              <w:rPr>
                <w:rFonts w:ascii="Times New Roman" w:eastAsia="Times New Roman" w:hAnsi="Times New Roman" w:cs="Times New Roman"/>
                <w:i/>
                <w:color w:val="000000" w:themeColor="text1"/>
                <w:sz w:val="18"/>
                <w:szCs w:val="18"/>
              </w:rPr>
              <w:t>, the amount of waste processed is 366</w:t>
            </w:r>
            <w:r w:rsidR="00C75496">
              <w:rPr>
                <w:rFonts w:ascii="Times New Roman" w:eastAsia="Times New Roman" w:hAnsi="Times New Roman" w:cs="Times New Roman"/>
                <w:i/>
                <w:color w:val="000000" w:themeColor="text1"/>
                <w:sz w:val="18"/>
                <w:szCs w:val="18"/>
              </w:rPr>
              <w:t>,</w:t>
            </w:r>
            <w:r w:rsidRPr="00FF62BC">
              <w:rPr>
                <w:rFonts w:ascii="Times New Roman" w:eastAsia="Times New Roman" w:hAnsi="Times New Roman" w:cs="Times New Roman"/>
                <w:i/>
                <w:color w:val="000000" w:themeColor="text1"/>
                <w:sz w:val="18"/>
                <w:szCs w:val="18"/>
              </w:rPr>
              <w:t>57 kg/day and the amount of waste sent to landfill is 181</w:t>
            </w:r>
            <w:r w:rsidR="00C75496">
              <w:rPr>
                <w:rFonts w:ascii="Times New Roman" w:eastAsia="Times New Roman" w:hAnsi="Times New Roman" w:cs="Times New Roman"/>
                <w:i/>
                <w:color w:val="000000" w:themeColor="text1"/>
                <w:sz w:val="18"/>
                <w:szCs w:val="18"/>
              </w:rPr>
              <w:t>,</w:t>
            </w:r>
            <w:r w:rsidRPr="00FF62BC">
              <w:rPr>
                <w:rFonts w:ascii="Times New Roman" w:eastAsia="Times New Roman" w:hAnsi="Times New Roman" w:cs="Times New Roman"/>
                <w:i/>
                <w:color w:val="000000" w:themeColor="text1"/>
                <w:sz w:val="18"/>
                <w:szCs w:val="18"/>
              </w:rPr>
              <w:t>83 kg/day. This value shows a reduction of 72</w:t>
            </w:r>
            <w:r w:rsidR="00C75496">
              <w:rPr>
                <w:rFonts w:ascii="Times New Roman" w:eastAsia="Times New Roman" w:hAnsi="Times New Roman" w:cs="Times New Roman"/>
                <w:i/>
                <w:color w:val="000000" w:themeColor="text1"/>
                <w:sz w:val="18"/>
                <w:szCs w:val="18"/>
              </w:rPr>
              <w:t>,</w:t>
            </w:r>
            <w:r w:rsidRPr="00FF62BC">
              <w:rPr>
                <w:rFonts w:ascii="Times New Roman" w:eastAsia="Times New Roman" w:hAnsi="Times New Roman" w:cs="Times New Roman"/>
                <w:i/>
                <w:color w:val="000000" w:themeColor="text1"/>
                <w:sz w:val="18"/>
                <w:szCs w:val="18"/>
              </w:rPr>
              <w:t>12 kg/day or equivalent to 13</w:t>
            </w:r>
            <w:r w:rsidR="00C75496">
              <w:rPr>
                <w:rFonts w:ascii="Times New Roman" w:eastAsia="Times New Roman" w:hAnsi="Times New Roman" w:cs="Times New Roman"/>
                <w:i/>
                <w:color w:val="000000" w:themeColor="text1"/>
                <w:sz w:val="18"/>
                <w:szCs w:val="18"/>
              </w:rPr>
              <w:t>,</w:t>
            </w:r>
            <w:r w:rsidRPr="00FF62BC">
              <w:rPr>
                <w:rFonts w:ascii="Times New Roman" w:eastAsia="Times New Roman" w:hAnsi="Times New Roman" w:cs="Times New Roman"/>
                <w:i/>
                <w:color w:val="000000" w:themeColor="text1"/>
                <w:sz w:val="18"/>
                <w:szCs w:val="18"/>
              </w:rPr>
              <w:t>15% of the total daily waste managed at the village's TPS 3R</w:t>
            </w:r>
            <w:r w:rsidR="00755D45" w:rsidRPr="00FF62BC">
              <w:rPr>
                <w:rFonts w:ascii="Times New Roman" w:eastAsia="Times New Roman" w:hAnsi="Times New Roman" w:cs="Times New Roman"/>
                <w:i/>
                <w:color w:val="000000" w:themeColor="text1"/>
                <w:sz w:val="18"/>
                <w:szCs w:val="18"/>
              </w:rPr>
              <w:t>.</w:t>
            </w:r>
            <w:bookmarkEnd w:id="4"/>
            <w:r w:rsidR="00227B6E" w:rsidRPr="00FF62BC">
              <w:rPr>
                <w:rFonts w:ascii="Times New Roman" w:eastAsia="Times New Roman" w:hAnsi="Times New Roman" w:cs="Times New Roman"/>
                <w:i/>
                <w:color w:val="000000" w:themeColor="text1"/>
                <w:sz w:val="18"/>
                <w:szCs w:val="18"/>
              </w:rPr>
              <w:t xml:space="preserve"> </w:t>
            </w:r>
          </w:p>
          <w:p w14:paraId="1E931CF9" w14:textId="77777777" w:rsidR="00407CB6" w:rsidRPr="00FF62BC" w:rsidRDefault="00407CB6">
            <w:pPr>
              <w:jc w:val="left"/>
              <w:rPr>
                <w:rFonts w:ascii="Arial" w:eastAsia="Arial" w:hAnsi="Arial" w:cs="Arial"/>
                <w:b/>
                <w:i/>
                <w:color w:val="000000" w:themeColor="text1"/>
              </w:rPr>
            </w:pPr>
          </w:p>
        </w:tc>
      </w:tr>
      <w:tr w:rsidR="00407CB6" w:rsidRPr="00FF62BC" w14:paraId="42B7A7C3" w14:textId="77777777">
        <w:trPr>
          <w:trHeight w:val="2070"/>
        </w:trPr>
        <w:tc>
          <w:tcPr>
            <w:tcW w:w="3244" w:type="dxa"/>
            <w:vMerge/>
            <w:tcBorders>
              <w:top w:val="nil"/>
              <w:right w:val="nil"/>
            </w:tcBorders>
          </w:tcPr>
          <w:p w14:paraId="6EFF9BAF" w14:textId="77777777" w:rsidR="00407CB6" w:rsidRPr="00FF62BC" w:rsidRDefault="00407CB6">
            <w:pPr>
              <w:widowControl w:val="0"/>
              <w:pBdr>
                <w:top w:val="nil"/>
                <w:left w:val="nil"/>
                <w:bottom w:val="nil"/>
                <w:right w:val="nil"/>
                <w:between w:val="nil"/>
              </w:pBdr>
              <w:spacing w:line="276" w:lineRule="auto"/>
              <w:jc w:val="left"/>
              <w:rPr>
                <w:rFonts w:ascii="Arial" w:eastAsia="Arial" w:hAnsi="Arial" w:cs="Arial"/>
                <w:b/>
                <w:i/>
                <w:color w:val="000000" w:themeColor="text1"/>
              </w:rPr>
            </w:pPr>
          </w:p>
        </w:tc>
        <w:tc>
          <w:tcPr>
            <w:tcW w:w="245" w:type="dxa"/>
            <w:tcBorders>
              <w:top w:val="nil"/>
              <w:left w:val="nil"/>
              <w:bottom w:val="single" w:sz="4" w:space="0" w:color="000000"/>
              <w:right w:val="nil"/>
            </w:tcBorders>
          </w:tcPr>
          <w:p w14:paraId="5F0487A7" w14:textId="77777777" w:rsidR="00407CB6" w:rsidRPr="00FF62BC" w:rsidRDefault="00407CB6">
            <w:pPr>
              <w:jc w:val="center"/>
              <w:rPr>
                <w:rFonts w:ascii="Arial" w:eastAsia="Arial" w:hAnsi="Arial" w:cs="Arial"/>
                <w:b/>
                <w:i/>
                <w:color w:val="000000" w:themeColor="text1"/>
              </w:rPr>
            </w:pPr>
          </w:p>
        </w:tc>
        <w:tc>
          <w:tcPr>
            <w:tcW w:w="6951" w:type="dxa"/>
            <w:gridSpan w:val="2"/>
            <w:vMerge/>
            <w:tcBorders>
              <w:top w:val="single" w:sz="4" w:space="0" w:color="000000"/>
              <w:left w:val="nil"/>
            </w:tcBorders>
            <w:vAlign w:val="center"/>
          </w:tcPr>
          <w:p w14:paraId="4BD4EDE8" w14:textId="77777777" w:rsidR="00407CB6" w:rsidRPr="00FF62BC" w:rsidRDefault="00407CB6">
            <w:pPr>
              <w:widowControl w:val="0"/>
              <w:pBdr>
                <w:top w:val="nil"/>
                <w:left w:val="nil"/>
                <w:bottom w:val="nil"/>
                <w:right w:val="nil"/>
                <w:between w:val="nil"/>
              </w:pBdr>
              <w:spacing w:line="276" w:lineRule="auto"/>
              <w:jc w:val="left"/>
              <w:rPr>
                <w:rFonts w:ascii="Arial" w:eastAsia="Arial" w:hAnsi="Arial" w:cs="Arial"/>
                <w:b/>
                <w:i/>
                <w:color w:val="000000" w:themeColor="text1"/>
              </w:rPr>
            </w:pPr>
          </w:p>
        </w:tc>
      </w:tr>
    </w:tbl>
    <w:p w14:paraId="1AABAC73" w14:textId="77777777" w:rsidR="00407CB6" w:rsidRPr="00FF62BC" w:rsidRDefault="00407CB6">
      <w:pPr>
        <w:rPr>
          <w:color w:val="000000" w:themeColor="text1"/>
        </w:rPr>
      </w:pPr>
    </w:p>
    <w:p w14:paraId="47036BA1" w14:textId="77777777" w:rsidR="00407CB6" w:rsidRPr="00FF62BC" w:rsidRDefault="00407CB6">
      <w:pPr>
        <w:rPr>
          <w:b/>
          <w:color w:val="000000" w:themeColor="text1"/>
          <w:sz w:val="24"/>
          <w:szCs w:val="24"/>
        </w:rPr>
        <w:sectPr w:rsidR="00407CB6" w:rsidRPr="00FF62BC" w:rsidSect="00F72290">
          <w:headerReference w:type="default" r:id="rId10"/>
          <w:footerReference w:type="default" r:id="rId11"/>
          <w:footerReference w:type="first" r:id="rId12"/>
          <w:pgSz w:w="11879" w:h="16817"/>
          <w:pgMar w:top="630" w:right="750" w:bottom="1138" w:left="720" w:header="737" w:footer="737" w:gutter="0"/>
          <w:pgNumType w:start="73"/>
          <w:cols w:space="720"/>
          <w:titlePg/>
        </w:sectPr>
      </w:pPr>
    </w:p>
    <w:p w14:paraId="6944CDA3" w14:textId="77777777" w:rsidR="00407CB6" w:rsidRPr="00FF62BC" w:rsidRDefault="00227B6E" w:rsidP="00FA3B3B">
      <w:pPr>
        <w:pStyle w:val="Heading1"/>
        <w:numPr>
          <w:ilvl w:val="0"/>
          <w:numId w:val="4"/>
        </w:numPr>
        <w:spacing w:before="400" w:after="200"/>
        <w:ind w:left="187" w:hanging="187"/>
        <w:rPr>
          <w:rFonts w:ascii="Times New Roman" w:eastAsia="Times New Roman" w:hAnsi="Times New Roman" w:cs="Times New Roman"/>
          <w:color w:val="000000" w:themeColor="text1"/>
        </w:rPr>
      </w:pPr>
      <w:r w:rsidRPr="00FF62BC">
        <w:rPr>
          <w:rFonts w:ascii="Times New Roman" w:eastAsia="Times New Roman" w:hAnsi="Times New Roman" w:cs="Times New Roman"/>
          <w:color w:val="000000" w:themeColor="text1"/>
        </w:rPr>
        <w:t>PENDAHULUAN</w:t>
      </w:r>
    </w:p>
    <w:p w14:paraId="0F91D15E" w14:textId="77777777" w:rsidR="00881506" w:rsidRPr="00FF62BC" w:rsidRDefault="008D6426">
      <w:pPr>
        <w:ind w:firstLine="202"/>
        <w:rPr>
          <w:color w:val="000000" w:themeColor="text1"/>
        </w:rPr>
      </w:pPr>
      <w:bookmarkStart w:id="5" w:name="_heading=h.1fob9te" w:colFirst="0" w:colLast="0"/>
      <w:bookmarkEnd w:id="5"/>
      <w:r w:rsidRPr="00FF62BC">
        <w:rPr>
          <w:color w:val="000000" w:themeColor="text1"/>
        </w:rPr>
        <w:t xml:space="preserve">Sampah </w:t>
      </w:r>
      <w:r w:rsidR="00EA3244" w:rsidRPr="00FF62BC">
        <w:rPr>
          <w:color w:val="000000" w:themeColor="text1"/>
        </w:rPr>
        <w:t>atau yang juga dikenal sebagai</w:t>
      </w:r>
      <w:r w:rsidRPr="00FF62BC">
        <w:rPr>
          <w:color w:val="000000" w:themeColor="text1"/>
        </w:rPr>
        <w:t xml:space="preserve"> </w:t>
      </w:r>
      <w:r w:rsidR="00EA3244" w:rsidRPr="00FF62BC">
        <w:rPr>
          <w:color w:val="000000" w:themeColor="text1"/>
        </w:rPr>
        <w:t>limbah</w:t>
      </w:r>
      <w:r w:rsidRPr="00FF62BC">
        <w:rPr>
          <w:color w:val="000000" w:themeColor="text1"/>
        </w:rPr>
        <w:t xml:space="preserve"> </w:t>
      </w:r>
      <w:r w:rsidR="002C07FE" w:rsidRPr="00FF62BC">
        <w:rPr>
          <w:color w:val="000000" w:themeColor="text1"/>
        </w:rPr>
        <w:t>padat yang dihasilkan dari aktivitas manusia sehari-hari atau proses alam</w:t>
      </w:r>
      <w:r w:rsidR="00EA3244" w:rsidRPr="00FF62BC">
        <w:rPr>
          <w:color w:val="000000" w:themeColor="text1"/>
        </w:rPr>
        <w:t xml:space="preserve"> merupakan</w:t>
      </w:r>
      <w:r w:rsidRPr="00FF62BC">
        <w:rPr>
          <w:color w:val="000000" w:themeColor="text1"/>
        </w:rPr>
        <w:t xml:space="preserve"> s</w:t>
      </w:r>
      <w:r w:rsidR="001B4723" w:rsidRPr="00FF62BC">
        <w:rPr>
          <w:color w:val="000000" w:themeColor="text1"/>
        </w:rPr>
        <w:t xml:space="preserve">alah satu </w:t>
      </w:r>
      <w:r w:rsidR="00653265" w:rsidRPr="00FF62BC">
        <w:rPr>
          <w:color w:val="000000" w:themeColor="text1"/>
        </w:rPr>
        <w:t>permasalahan</w:t>
      </w:r>
      <w:r w:rsidR="001B4723" w:rsidRPr="00FF62BC">
        <w:rPr>
          <w:color w:val="000000" w:themeColor="text1"/>
        </w:rPr>
        <w:t xml:space="preserve"> yang sulit diatasi</w:t>
      </w:r>
      <w:r w:rsidR="00EA3244" w:rsidRPr="00FF62BC">
        <w:rPr>
          <w:color w:val="000000" w:themeColor="text1"/>
        </w:rPr>
        <w:t xml:space="preserve"> </w:t>
      </w:r>
      <w:sdt>
        <w:sdtPr>
          <w:rPr>
            <w:color w:val="000000" w:themeColor="text1"/>
          </w:rPr>
          <w:tag w:val="MENDELEY_CITATION_v3_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"/>
          <w:id w:val="889848447"/>
          <w:placeholder>
            <w:docPart w:val="65274EEA3A544930BBA6466634C612FD"/>
          </w:placeholder>
        </w:sdtPr>
        <w:sdtEndPr/>
        <w:sdtContent>
          <w:r w:rsidR="00EA3244" w:rsidRPr="00FF62BC">
            <w:rPr>
              <w:color w:val="000000" w:themeColor="text1"/>
            </w:rPr>
            <w:t>(Pratama et al., 2019)</w:t>
          </w:r>
        </w:sdtContent>
      </w:sdt>
      <w:r w:rsidR="001B4723" w:rsidRPr="00FF62BC">
        <w:rPr>
          <w:color w:val="000000" w:themeColor="text1"/>
        </w:rPr>
        <w:t xml:space="preserve">. </w:t>
      </w:r>
      <w:r w:rsidR="006E241E" w:rsidRPr="00FF62BC">
        <w:rPr>
          <w:color w:val="000000" w:themeColor="text1"/>
        </w:rPr>
        <w:t>Sebab, segala</w:t>
      </w:r>
      <w:r w:rsidR="001B4723" w:rsidRPr="00FF62BC">
        <w:rPr>
          <w:color w:val="000000" w:themeColor="text1"/>
        </w:rPr>
        <w:t xml:space="preserve"> aktivitas manusia pasti menghasilkan sampah. </w:t>
      </w:r>
      <w:bookmarkStart w:id="6" w:name="_Hlk169027227"/>
      <w:r w:rsidR="001B4723" w:rsidRPr="00FF62BC">
        <w:rPr>
          <w:color w:val="000000" w:themeColor="text1"/>
        </w:rPr>
        <w:t xml:space="preserve">Seiring dengan </w:t>
      </w:r>
      <w:r w:rsidR="006E241E" w:rsidRPr="00FF62BC">
        <w:rPr>
          <w:color w:val="000000" w:themeColor="text1"/>
        </w:rPr>
        <w:t>meningkatnya pembangunan dan</w:t>
      </w:r>
      <w:r w:rsidR="001B4723" w:rsidRPr="00FF62BC">
        <w:rPr>
          <w:color w:val="000000" w:themeColor="text1"/>
        </w:rPr>
        <w:t xml:space="preserve"> jumlah penduduk, </w:t>
      </w:r>
      <w:r w:rsidR="006E241E" w:rsidRPr="00FF62BC">
        <w:rPr>
          <w:color w:val="000000" w:themeColor="text1"/>
        </w:rPr>
        <w:t>per</w:t>
      </w:r>
      <w:r w:rsidR="001B4723" w:rsidRPr="00FF62BC">
        <w:rPr>
          <w:color w:val="000000" w:themeColor="text1"/>
        </w:rPr>
        <w:t>masalah</w:t>
      </w:r>
      <w:r w:rsidR="006E241E" w:rsidRPr="00FF62BC">
        <w:rPr>
          <w:color w:val="000000" w:themeColor="text1"/>
        </w:rPr>
        <w:t>an</w:t>
      </w:r>
      <w:r w:rsidR="001B4723" w:rsidRPr="00FF62BC">
        <w:rPr>
          <w:color w:val="000000" w:themeColor="text1"/>
        </w:rPr>
        <w:t xml:space="preserve"> sampah</w:t>
      </w:r>
      <w:r w:rsidR="006E241E" w:rsidRPr="00FF62BC">
        <w:rPr>
          <w:color w:val="000000" w:themeColor="text1"/>
        </w:rPr>
        <w:t xml:space="preserve"> pun </w:t>
      </w:r>
      <w:r w:rsidR="001B4723" w:rsidRPr="00FF62BC">
        <w:rPr>
          <w:color w:val="000000" w:themeColor="text1"/>
        </w:rPr>
        <w:t xml:space="preserve">semakin </w:t>
      </w:r>
      <w:r w:rsidR="006E241E" w:rsidRPr="00FF62BC">
        <w:rPr>
          <w:color w:val="000000" w:themeColor="text1"/>
        </w:rPr>
        <w:t>meningkat</w:t>
      </w:r>
      <w:bookmarkEnd w:id="6"/>
      <w:r w:rsidR="001B4723" w:rsidRPr="00FF62BC">
        <w:rPr>
          <w:color w:val="000000" w:themeColor="text1"/>
        </w:rPr>
        <w:t xml:space="preserve">. </w:t>
      </w:r>
      <w:bookmarkStart w:id="7" w:name="_Hlk169027243"/>
      <w:r w:rsidR="006E241E" w:rsidRPr="00FF62BC">
        <w:rPr>
          <w:color w:val="000000" w:themeColor="text1"/>
        </w:rPr>
        <w:t>Apabila p</w:t>
      </w:r>
      <w:r w:rsidR="001B4723" w:rsidRPr="00FF62BC">
        <w:rPr>
          <w:color w:val="000000" w:themeColor="text1"/>
        </w:rPr>
        <w:t xml:space="preserve">ermasalahan sampah yang ada tidak segera </w:t>
      </w:r>
      <w:r w:rsidR="006E241E" w:rsidRPr="00FF62BC">
        <w:rPr>
          <w:color w:val="000000" w:themeColor="text1"/>
        </w:rPr>
        <w:t>diatasi maka</w:t>
      </w:r>
      <w:r w:rsidR="001B4723" w:rsidRPr="00FF62BC">
        <w:rPr>
          <w:color w:val="000000" w:themeColor="text1"/>
        </w:rPr>
        <w:t xml:space="preserve"> dapat </w:t>
      </w:r>
      <w:r w:rsidR="006E241E" w:rsidRPr="00FF62BC">
        <w:rPr>
          <w:color w:val="000000" w:themeColor="text1"/>
        </w:rPr>
        <w:t>berdampak pada</w:t>
      </w:r>
      <w:r w:rsidR="001B4723" w:rsidRPr="00FF62BC">
        <w:rPr>
          <w:color w:val="000000" w:themeColor="text1"/>
        </w:rPr>
        <w:t xml:space="preserve"> kesehatan masyarakat dan</w:t>
      </w:r>
      <w:r w:rsidR="006E241E" w:rsidRPr="00FF62BC">
        <w:rPr>
          <w:color w:val="000000" w:themeColor="text1"/>
        </w:rPr>
        <w:t xml:space="preserve"> berdampak pada</w:t>
      </w:r>
      <w:r w:rsidR="001B4723" w:rsidRPr="00FF62BC">
        <w:rPr>
          <w:color w:val="000000" w:themeColor="text1"/>
        </w:rPr>
        <w:t xml:space="preserve"> nilai estetika lingkungan</w:t>
      </w:r>
      <w:bookmarkEnd w:id="7"/>
      <w:r w:rsidR="006E241E" w:rsidRPr="00FF62BC">
        <w:rPr>
          <w:color w:val="000000" w:themeColor="text1"/>
        </w:rPr>
        <w:t xml:space="preserve"> </w:t>
      </w:r>
      <w:sdt>
        <w:sdtPr>
          <w:rPr>
            <w:color w:val="000000" w:themeColor="text1"/>
          </w:rPr>
          <w:tag w:val="MENDELEY_CITATION_v3_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"/>
          <w:id w:val="-1831516921"/>
          <w:placeholder>
            <w:docPart w:val="DefaultPlaceholder_-1854013440"/>
          </w:placeholder>
        </w:sdtPr>
        <w:sdtEndPr/>
        <w:sdtContent>
          <w:r w:rsidR="00833408" w:rsidRPr="00FF62BC">
            <w:rPr>
              <w:rFonts w:eastAsia="Times New Roman"/>
              <w:color w:val="000000" w:themeColor="text1"/>
            </w:rPr>
            <w:t>(Zuchriyastono &amp; Purnomo, 2020)</w:t>
          </w:r>
        </w:sdtContent>
      </w:sdt>
      <w:r w:rsidR="001B4723" w:rsidRPr="00FF62BC">
        <w:rPr>
          <w:color w:val="000000" w:themeColor="text1"/>
        </w:rPr>
        <w:t xml:space="preserve">. </w:t>
      </w:r>
    </w:p>
    <w:p w14:paraId="6819ACE2" w14:textId="77777777" w:rsidR="00881506" w:rsidRPr="00FF62BC" w:rsidRDefault="00881506">
      <w:pPr>
        <w:ind w:firstLine="202"/>
        <w:rPr>
          <w:color w:val="000000" w:themeColor="text1"/>
        </w:rPr>
      </w:pPr>
      <w:r w:rsidRPr="00FF62BC">
        <w:rPr>
          <w:color w:val="000000" w:themeColor="text1"/>
        </w:rPr>
        <w:lastRenderedPageBreak/>
        <w:t xml:space="preserve">Sampah yang </w:t>
      </w:r>
      <w:r w:rsidR="00E121AD" w:rsidRPr="00FF62BC">
        <w:rPr>
          <w:color w:val="000000" w:themeColor="text1"/>
        </w:rPr>
        <w:t xml:space="preserve">tidak dibuang dengan benar </w:t>
      </w:r>
      <w:r w:rsidRPr="00FF62BC">
        <w:rPr>
          <w:color w:val="000000" w:themeColor="text1"/>
        </w:rPr>
        <w:t xml:space="preserve">dapat </w:t>
      </w:r>
      <w:r w:rsidR="00E121AD" w:rsidRPr="00FF62BC">
        <w:rPr>
          <w:color w:val="000000" w:themeColor="text1"/>
        </w:rPr>
        <w:t>berdampak negatif</w:t>
      </w:r>
      <w:r w:rsidRPr="00FF62BC">
        <w:rPr>
          <w:color w:val="000000" w:themeColor="text1"/>
        </w:rPr>
        <w:t xml:space="preserve"> </w:t>
      </w:r>
      <w:r w:rsidR="00E121AD" w:rsidRPr="00FF62BC">
        <w:rPr>
          <w:color w:val="000000" w:themeColor="text1"/>
        </w:rPr>
        <w:t>terhadap</w:t>
      </w:r>
      <w:r w:rsidRPr="00FF62BC">
        <w:rPr>
          <w:color w:val="000000" w:themeColor="text1"/>
        </w:rPr>
        <w:t xml:space="preserve"> lingkungan dan manusia</w:t>
      </w:r>
      <w:r w:rsidR="003578CA" w:rsidRPr="00FF62BC">
        <w:rPr>
          <w:color w:val="000000" w:themeColor="text1"/>
        </w:rPr>
        <w:t xml:space="preserve"> </w:t>
      </w:r>
      <w:sdt>
        <w:sdtPr>
          <w:rPr>
            <w:color w:val="000000" w:themeColor="text1"/>
          </w:rPr>
          <w:tag w:val="MENDELEY_CITATION_v3_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"/>
          <w:id w:val="-1488087545"/>
          <w:placeholder>
            <w:docPart w:val="888EA4B4DEF64C1D8E243F26B89CCB59"/>
          </w:placeholder>
        </w:sdtPr>
        <w:sdtEndPr/>
        <w:sdtContent>
          <w:r w:rsidR="00833408" w:rsidRPr="00FF62BC">
            <w:rPr>
              <w:color w:val="000000" w:themeColor="text1"/>
            </w:rPr>
            <w:t>(Emilda et al., 2019)</w:t>
          </w:r>
        </w:sdtContent>
      </w:sdt>
      <w:r w:rsidRPr="00FF62BC">
        <w:rPr>
          <w:color w:val="000000" w:themeColor="text1"/>
        </w:rPr>
        <w:t xml:space="preserve">. Pembakaran sampah yang dilakukan secara </w:t>
      </w:r>
      <w:r w:rsidR="00DB4D5E" w:rsidRPr="00FF62BC">
        <w:rPr>
          <w:color w:val="000000" w:themeColor="text1"/>
        </w:rPr>
        <w:t>sembarangan</w:t>
      </w:r>
      <w:r w:rsidRPr="00FF62BC">
        <w:rPr>
          <w:color w:val="000000" w:themeColor="text1"/>
        </w:rPr>
        <w:t xml:space="preserve"> juga dapat </w:t>
      </w:r>
      <w:r w:rsidR="00DB4D5E" w:rsidRPr="00FF62BC">
        <w:rPr>
          <w:color w:val="000000" w:themeColor="text1"/>
        </w:rPr>
        <w:t>berdampak buruk bagi</w:t>
      </w:r>
      <w:r w:rsidRPr="00FF62BC">
        <w:rPr>
          <w:color w:val="000000" w:themeColor="text1"/>
        </w:rPr>
        <w:t xml:space="preserve"> kesehatan, seperti </w:t>
      </w:r>
      <w:r w:rsidR="00DB4D5E" w:rsidRPr="00FF62BC">
        <w:rPr>
          <w:color w:val="000000" w:themeColor="text1"/>
        </w:rPr>
        <w:t xml:space="preserve">timbulnya </w:t>
      </w:r>
      <w:r w:rsidR="00E121AD" w:rsidRPr="00FF62BC">
        <w:rPr>
          <w:color w:val="000000" w:themeColor="text1"/>
        </w:rPr>
        <w:t>penyakit</w:t>
      </w:r>
      <w:r w:rsidRPr="00FF62BC">
        <w:rPr>
          <w:color w:val="000000" w:themeColor="text1"/>
        </w:rPr>
        <w:t xml:space="preserve"> pernapasan</w:t>
      </w:r>
      <w:r w:rsidR="00DB4D5E" w:rsidRPr="00FF62BC">
        <w:rPr>
          <w:color w:val="000000" w:themeColor="text1"/>
        </w:rPr>
        <w:t xml:space="preserve"> </w:t>
      </w:r>
      <w:sdt>
        <w:sdtPr>
          <w:rPr>
            <w:color w:val="000000" w:themeColor="text1"/>
          </w:rPr>
          <w:tag w:val="MENDELEY_CITATION_v3_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"/>
          <w:id w:val="1471943465"/>
          <w:placeholder>
            <w:docPart w:val="DefaultPlaceholder_-1854013440"/>
          </w:placeholder>
        </w:sdtPr>
        <w:sdtEndPr/>
        <w:sdtContent>
          <w:r w:rsidR="00833408" w:rsidRPr="00FF62BC">
            <w:rPr>
              <w:rFonts w:eastAsia="Times New Roman"/>
              <w:color w:val="000000" w:themeColor="text1"/>
            </w:rPr>
            <w:t>(Meyrena &amp; Amelia, 2020)</w:t>
          </w:r>
        </w:sdtContent>
      </w:sdt>
      <w:r w:rsidRPr="00FF62BC">
        <w:rPr>
          <w:color w:val="000000" w:themeColor="text1"/>
        </w:rPr>
        <w:t>.</w:t>
      </w:r>
    </w:p>
    <w:p w14:paraId="3C0A3A9C" w14:textId="1A9B0FD3" w:rsidR="00881506" w:rsidRPr="00FF62BC" w:rsidRDefault="00881506">
      <w:pPr>
        <w:ind w:firstLine="202"/>
        <w:rPr>
          <w:color w:val="000000" w:themeColor="text1"/>
        </w:rPr>
      </w:pPr>
      <w:r w:rsidRPr="00FF62BC">
        <w:rPr>
          <w:color w:val="000000" w:themeColor="text1"/>
        </w:rPr>
        <w:t xml:space="preserve">Permasalahan-permasalahan sampah tersebut melatarbelakangi diselenggarakannya kegiatan </w:t>
      </w:r>
      <w:r w:rsidR="00CC18F2" w:rsidRPr="00FF62BC">
        <w:rPr>
          <w:color w:val="000000" w:themeColor="text1"/>
        </w:rPr>
        <w:t xml:space="preserve">TPS 3R atau Tempat Pengolahan Sampah </w:t>
      </w:r>
      <w:r w:rsidR="00CC18F2" w:rsidRPr="00FF62BC">
        <w:rPr>
          <w:i/>
          <w:iCs/>
          <w:color w:val="000000" w:themeColor="text1"/>
        </w:rPr>
        <w:t>Reduce, Reuse</w:t>
      </w:r>
      <w:r w:rsidR="00CC18F2" w:rsidRPr="00FF62BC">
        <w:rPr>
          <w:color w:val="000000" w:themeColor="text1"/>
        </w:rPr>
        <w:t xml:space="preserve">, dan </w:t>
      </w:r>
      <w:r w:rsidR="00CC18F2" w:rsidRPr="00FF62BC">
        <w:rPr>
          <w:i/>
          <w:iCs/>
          <w:color w:val="000000" w:themeColor="text1"/>
        </w:rPr>
        <w:t>Recycle</w:t>
      </w:r>
      <w:r w:rsidR="00CC18F2" w:rsidRPr="00FF62BC">
        <w:rPr>
          <w:color w:val="000000" w:themeColor="text1"/>
        </w:rPr>
        <w:t xml:space="preserve"> adalah fasilitas untuk pengelolaan sampah yang bersumber dari berbagai titik. Menggunakan metode dekomposisi dan pengelolaan ramah lingkungan, tempat ini bertujuan untuk mengurangi beban sampah yang harus ditampung di TPA. </w:t>
      </w:r>
      <w:sdt>
        <w:sdtPr>
          <w:rPr>
            <w:color w:val="000000" w:themeColor="text1"/>
          </w:rPr>
          <w:tag w:val="MENDELEY_CITATION_v3_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"/>
          <w:id w:val="-1824113171"/>
          <w:placeholder>
            <w:docPart w:val="DefaultPlaceholder_-1854013440"/>
          </w:placeholder>
        </w:sdtPr>
        <w:sdtEndPr/>
        <w:sdtContent>
          <w:r w:rsidR="00833408" w:rsidRPr="00FF62BC">
            <w:rPr>
              <w:color w:val="000000" w:themeColor="text1"/>
            </w:rPr>
            <w:t>(Juliandi, 2022)</w:t>
          </w:r>
        </w:sdtContent>
      </w:sdt>
      <w:r w:rsidRPr="00FF62BC">
        <w:rPr>
          <w:color w:val="000000" w:themeColor="text1"/>
        </w:rPr>
        <w:t>.</w:t>
      </w:r>
    </w:p>
    <w:p w14:paraId="6F774AB6" w14:textId="275716B6" w:rsidR="00881506" w:rsidRPr="00FF62BC" w:rsidRDefault="00CC18F2" w:rsidP="00881506">
      <w:pPr>
        <w:ind w:firstLine="202"/>
        <w:rPr>
          <w:color w:val="000000" w:themeColor="text1"/>
        </w:rPr>
      </w:pPr>
      <w:r w:rsidRPr="00FF62BC">
        <w:rPr>
          <w:color w:val="000000" w:themeColor="text1"/>
        </w:rPr>
        <w:t>Di Kab</w:t>
      </w:r>
      <w:r w:rsidR="00FF62BC">
        <w:rPr>
          <w:color w:val="000000" w:themeColor="text1"/>
        </w:rPr>
        <w:t>upaten</w:t>
      </w:r>
      <w:r w:rsidRPr="00FF62BC">
        <w:rPr>
          <w:color w:val="000000" w:themeColor="text1"/>
        </w:rPr>
        <w:t xml:space="preserve"> Sidoarjo, Jawa Timur, terdapat sebuah desa dengan populasi 3.126 jiwa dan luas wilayah 80 hektar</w:t>
      </w:r>
      <w:r w:rsidR="00881506" w:rsidRPr="00FF62BC">
        <w:rPr>
          <w:color w:val="000000" w:themeColor="text1"/>
        </w:rPr>
        <w:t xml:space="preserve">. Desa </w:t>
      </w:r>
      <w:r w:rsidR="00782EF4" w:rsidRPr="00FF62BC">
        <w:rPr>
          <w:color w:val="000000" w:themeColor="text1"/>
        </w:rPr>
        <w:t>ini</w:t>
      </w:r>
      <w:r w:rsidR="00881506" w:rsidRPr="00FF62BC">
        <w:rPr>
          <w:color w:val="000000" w:themeColor="text1"/>
        </w:rPr>
        <w:t xml:space="preserve"> tidak memiliki fasilitas pengelolaan sampah yang memadai, sehingga mayoritas sampah rumah tangga dibakar</w:t>
      </w:r>
      <w:r w:rsidR="008D6426" w:rsidRPr="00FF62BC">
        <w:rPr>
          <w:color w:val="000000" w:themeColor="text1"/>
        </w:rPr>
        <w:t xml:space="preserve"> dan </w:t>
      </w:r>
      <w:r w:rsidR="000410D9" w:rsidRPr="00FF62BC">
        <w:rPr>
          <w:color w:val="000000" w:themeColor="text1"/>
        </w:rPr>
        <w:t>berdampak negatif</w:t>
      </w:r>
      <w:r w:rsidR="00881506" w:rsidRPr="00FF62BC">
        <w:rPr>
          <w:color w:val="000000" w:themeColor="text1"/>
        </w:rPr>
        <w:t xml:space="preserve"> </w:t>
      </w:r>
      <w:r w:rsidR="000410D9" w:rsidRPr="00FF62BC">
        <w:rPr>
          <w:color w:val="000000" w:themeColor="text1"/>
        </w:rPr>
        <w:t>terhadap</w:t>
      </w:r>
      <w:r w:rsidR="00881506" w:rsidRPr="00FF62BC">
        <w:rPr>
          <w:color w:val="000000" w:themeColor="text1"/>
        </w:rPr>
        <w:t xml:space="preserve"> lingkungan dan kesehatan. Pada </w:t>
      </w:r>
      <w:r w:rsidR="008D6426" w:rsidRPr="00FF62BC">
        <w:rPr>
          <w:color w:val="000000" w:themeColor="text1"/>
        </w:rPr>
        <w:t xml:space="preserve">tahun </w:t>
      </w:r>
      <w:r w:rsidR="00881506" w:rsidRPr="00FF62BC">
        <w:rPr>
          <w:color w:val="000000" w:themeColor="text1"/>
        </w:rPr>
        <w:t xml:space="preserve">2023, </w:t>
      </w:r>
      <w:r w:rsidR="00782EF4" w:rsidRPr="00FF62BC">
        <w:rPr>
          <w:color w:val="000000" w:themeColor="text1"/>
        </w:rPr>
        <w:t>desa ini</w:t>
      </w:r>
      <w:r w:rsidR="00881506" w:rsidRPr="00FF62BC">
        <w:rPr>
          <w:color w:val="000000" w:themeColor="text1"/>
        </w:rPr>
        <w:t xml:space="preserve"> menerima bantuan pembangunan TPS 3R untuk mengelola sampah secara lebih efektif dan berkelanjutan. TPS 3R ini menangani pengumpulan, pemilahan, pengangkutan, pencacahan, komposting, dan pengayakan sampah.</w:t>
      </w:r>
    </w:p>
    <w:p w14:paraId="4E7A125D" w14:textId="07723184" w:rsidR="00881506" w:rsidRPr="00FF62BC" w:rsidRDefault="00332FB9" w:rsidP="00881506">
      <w:pPr>
        <w:ind w:firstLine="202"/>
        <w:rPr>
          <w:color w:val="000000" w:themeColor="text1"/>
        </w:rPr>
      </w:pPr>
      <w:r>
        <w:rPr>
          <w:color w:val="000000" w:themeColor="text1"/>
        </w:rPr>
        <w:t>Keberadaan</w:t>
      </w:r>
      <w:r w:rsidR="00881506" w:rsidRPr="00FF62BC">
        <w:rPr>
          <w:color w:val="000000" w:themeColor="text1"/>
        </w:rPr>
        <w:t xml:space="preserve"> TPS 3R, diharapkan </w:t>
      </w:r>
      <w:r>
        <w:rPr>
          <w:color w:val="000000" w:themeColor="text1"/>
        </w:rPr>
        <w:t xml:space="preserve">dapat membuat </w:t>
      </w:r>
      <w:r w:rsidR="00881506" w:rsidRPr="00FF62BC">
        <w:rPr>
          <w:color w:val="000000" w:themeColor="text1"/>
        </w:rPr>
        <w:t xml:space="preserve">pengelolaan sampah </w:t>
      </w:r>
      <w:r w:rsidR="00926106" w:rsidRPr="00FF62BC">
        <w:rPr>
          <w:color w:val="000000" w:themeColor="text1"/>
        </w:rPr>
        <w:t>rumah tangga di desa tersebut</w:t>
      </w:r>
      <w:r w:rsidR="00881506" w:rsidRPr="00FF62BC">
        <w:rPr>
          <w:color w:val="000000" w:themeColor="text1"/>
        </w:rPr>
        <w:t xml:space="preserve"> menjadi lebih terorganisir dan ramah lingkungan. </w:t>
      </w:r>
      <w:r w:rsidR="00CC18F2" w:rsidRPr="00FF62BC">
        <w:rPr>
          <w:color w:val="000000" w:themeColor="text1"/>
        </w:rPr>
        <w:t>Tujuannya memaksimalkan penggunaan kembali serta mendaur ulang bahan-bahan yang masih memiliki nilai ekonomi dan mengurangi jumlah sampah yang masuk ke TPA</w:t>
      </w:r>
      <w:r w:rsidR="00881506" w:rsidRPr="00FF62BC">
        <w:rPr>
          <w:color w:val="000000" w:themeColor="text1"/>
        </w:rPr>
        <w:t xml:space="preserve">. Namun, tantangan </w:t>
      </w:r>
      <w:r w:rsidR="008D6426" w:rsidRPr="00FF62BC">
        <w:rPr>
          <w:color w:val="000000" w:themeColor="text1"/>
        </w:rPr>
        <w:t xml:space="preserve">masih </w:t>
      </w:r>
      <w:r w:rsidR="00881506" w:rsidRPr="00FF62BC">
        <w:rPr>
          <w:color w:val="000000" w:themeColor="text1"/>
        </w:rPr>
        <w:t xml:space="preserve">tetap ada, </w:t>
      </w:r>
      <w:r w:rsidR="008D6426" w:rsidRPr="00FF62BC">
        <w:rPr>
          <w:color w:val="000000" w:themeColor="text1"/>
        </w:rPr>
        <w:t>antara lain</w:t>
      </w:r>
      <w:r w:rsidR="00881506" w:rsidRPr="00FF62BC">
        <w:rPr>
          <w:color w:val="000000" w:themeColor="text1"/>
        </w:rPr>
        <w:t xml:space="preserve"> perlunya meningkatkan kesadaran dan partisipasi masyarakat dalam memilah sampah dari sumbernya serta memastikan </w:t>
      </w:r>
      <w:r w:rsidR="00A76F85" w:rsidRPr="00FF62BC">
        <w:rPr>
          <w:color w:val="000000" w:themeColor="text1"/>
        </w:rPr>
        <w:t>pengoperasian</w:t>
      </w:r>
      <w:r w:rsidR="00881506" w:rsidRPr="00FF62BC">
        <w:rPr>
          <w:color w:val="000000" w:themeColor="text1"/>
        </w:rPr>
        <w:t xml:space="preserve"> TPS 3R berjalan </w:t>
      </w:r>
      <w:r w:rsidR="00A76F85" w:rsidRPr="00FF62BC">
        <w:rPr>
          <w:color w:val="000000" w:themeColor="text1"/>
        </w:rPr>
        <w:t xml:space="preserve">secara </w:t>
      </w:r>
      <w:r w:rsidR="00881506" w:rsidRPr="00FF62BC">
        <w:rPr>
          <w:color w:val="000000" w:themeColor="text1"/>
        </w:rPr>
        <w:t>optimal.</w:t>
      </w:r>
    </w:p>
    <w:p w14:paraId="3C1F695B" w14:textId="0CC581BE" w:rsidR="00281EFF" w:rsidRPr="00FF62BC" w:rsidRDefault="000410D9" w:rsidP="00881506">
      <w:pPr>
        <w:ind w:firstLine="202"/>
        <w:rPr>
          <w:rFonts w:ascii="Times New Roman" w:eastAsia="Times New Roman" w:hAnsi="Times New Roman" w:cs="Times New Roman"/>
          <w:color w:val="000000" w:themeColor="text1"/>
        </w:rPr>
      </w:pPr>
      <w:bookmarkStart w:id="8" w:name="_Hlk169028227"/>
      <w:r w:rsidRPr="00FF62BC">
        <w:rPr>
          <w:color w:val="000000" w:themeColor="text1"/>
        </w:rPr>
        <w:t xml:space="preserve">Tujuan dari </w:t>
      </w:r>
      <w:r w:rsidR="00CC18F2" w:rsidRPr="00FF62BC">
        <w:rPr>
          <w:color w:val="000000" w:themeColor="text1"/>
        </w:rPr>
        <w:t>kajian ini ialah</w:t>
      </w:r>
      <w:r w:rsidRPr="00FF62BC">
        <w:rPr>
          <w:color w:val="000000" w:themeColor="text1"/>
        </w:rPr>
        <w:t xml:space="preserve"> memberikan rekomendasi </w:t>
      </w:r>
      <w:r w:rsidR="00CC18F2" w:rsidRPr="00FF62BC">
        <w:rPr>
          <w:color w:val="000000" w:themeColor="text1"/>
        </w:rPr>
        <w:t xml:space="preserve">tata kelola </w:t>
      </w:r>
      <w:r w:rsidRPr="00FF62BC">
        <w:rPr>
          <w:color w:val="000000" w:themeColor="text1"/>
        </w:rPr>
        <w:t xml:space="preserve">sampah yang </w:t>
      </w:r>
      <w:r w:rsidR="00CC18F2" w:rsidRPr="00FF62BC">
        <w:rPr>
          <w:color w:val="000000" w:themeColor="text1"/>
        </w:rPr>
        <w:t>cocok</w:t>
      </w:r>
      <w:r w:rsidRPr="00FF62BC">
        <w:rPr>
          <w:color w:val="000000" w:themeColor="text1"/>
        </w:rPr>
        <w:t xml:space="preserve"> di TPS 3R tergantung pada jenis sampah yang dihasilkan oleh 215 KK calon penerima manfaat TPS 3R. </w:t>
      </w:r>
      <w:bookmarkEnd w:id="8"/>
      <w:r w:rsidRPr="00FF62BC">
        <w:rPr>
          <w:color w:val="000000" w:themeColor="text1"/>
        </w:rPr>
        <w:t xml:space="preserve">Hasil penelitian ini akan menjadi masukan bagi penerapan sistem pengelolaan sampah di TPS 3R, dengan tujuan </w:t>
      </w:r>
      <w:r w:rsidR="00CC18F2" w:rsidRPr="00FF62BC">
        <w:rPr>
          <w:color w:val="000000" w:themeColor="text1"/>
        </w:rPr>
        <w:t>meminimalisir efek buruknya pada</w:t>
      </w:r>
      <w:r w:rsidRPr="00FF62BC">
        <w:rPr>
          <w:color w:val="000000" w:themeColor="text1"/>
        </w:rPr>
        <w:t xml:space="preserve"> lingkungan dan m</w:t>
      </w:r>
      <w:r w:rsidR="00CC18F2" w:rsidRPr="00FF62BC">
        <w:rPr>
          <w:color w:val="000000" w:themeColor="text1"/>
        </w:rPr>
        <w:t>enaikkan level</w:t>
      </w:r>
      <w:r w:rsidRPr="00FF62BC">
        <w:rPr>
          <w:color w:val="000000" w:themeColor="text1"/>
        </w:rPr>
        <w:t xml:space="preserve"> kualitas hidup </w:t>
      </w:r>
      <w:r w:rsidR="00CC18F2" w:rsidRPr="00FF62BC">
        <w:rPr>
          <w:color w:val="000000" w:themeColor="text1"/>
        </w:rPr>
        <w:t>warga sekitar</w:t>
      </w:r>
      <w:r w:rsidR="00881506" w:rsidRPr="00FF62BC">
        <w:rPr>
          <w:color w:val="000000" w:themeColor="text1"/>
        </w:rPr>
        <w:t>.</w:t>
      </w:r>
      <w:r w:rsidR="001B4723" w:rsidRPr="00FF62BC">
        <w:rPr>
          <w:color w:val="000000" w:themeColor="text1"/>
        </w:rPr>
        <w:t xml:space="preserve"> </w:t>
      </w:r>
      <w:r w:rsidR="001B4723" w:rsidRPr="00FF62BC">
        <w:rPr>
          <w:rFonts w:ascii="Times New Roman" w:eastAsia="Times New Roman" w:hAnsi="Times New Roman" w:cs="Times New Roman"/>
          <w:color w:val="000000" w:themeColor="text1"/>
        </w:rPr>
        <w:t xml:space="preserve"> </w:t>
      </w:r>
    </w:p>
    <w:p w14:paraId="1C198D4B" w14:textId="77777777" w:rsidR="00407CB6" w:rsidRPr="00FF62BC" w:rsidRDefault="00227B6E" w:rsidP="00281EFF">
      <w:pPr>
        <w:pStyle w:val="Heading1"/>
        <w:numPr>
          <w:ilvl w:val="0"/>
          <w:numId w:val="4"/>
        </w:numPr>
        <w:spacing w:before="400" w:after="200"/>
        <w:ind w:left="187" w:hanging="187"/>
        <w:rPr>
          <w:rFonts w:ascii="Times New Roman" w:eastAsia="Times New Roman" w:hAnsi="Times New Roman" w:cs="Times New Roman"/>
          <w:color w:val="000000" w:themeColor="text1"/>
        </w:rPr>
      </w:pPr>
      <w:r w:rsidRPr="00FF62BC">
        <w:rPr>
          <w:rFonts w:ascii="Times New Roman" w:eastAsia="Times New Roman" w:hAnsi="Times New Roman" w:cs="Times New Roman"/>
          <w:color w:val="000000" w:themeColor="text1"/>
        </w:rPr>
        <w:t>METODE</w:t>
      </w:r>
    </w:p>
    <w:p w14:paraId="1B4E49CB" w14:textId="54870082" w:rsidR="001C651A" w:rsidRPr="00FF62BC" w:rsidRDefault="00332FB9" w:rsidP="001C651A">
      <w:pPr>
        <w:ind w:firstLine="204"/>
        <w:rPr>
          <w:color w:val="000000" w:themeColor="text1"/>
          <w:lang w:bidi="fa-IR"/>
        </w:rPr>
      </w:pPr>
      <w:r>
        <w:rPr>
          <w:rFonts w:ascii="Times New Roman" w:eastAsia="Times New Roman" w:hAnsi="Times New Roman" w:cs="Times New Roman"/>
          <w:color w:val="000000" w:themeColor="text1"/>
        </w:rPr>
        <w:t>K</w:t>
      </w:r>
      <w:r w:rsidR="00CC18F2" w:rsidRPr="00FF62BC">
        <w:rPr>
          <w:rFonts w:ascii="Times New Roman" w:eastAsia="Times New Roman" w:hAnsi="Times New Roman" w:cs="Times New Roman"/>
          <w:color w:val="000000" w:themeColor="text1"/>
        </w:rPr>
        <w:t>ajian ini</w:t>
      </w:r>
      <w:r>
        <w:rPr>
          <w:rFonts w:ascii="Times New Roman" w:eastAsia="Times New Roman" w:hAnsi="Times New Roman" w:cs="Times New Roman"/>
          <w:color w:val="000000" w:themeColor="text1"/>
        </w:rPr>
        <w:t xml:space="preserve"> melibatkan analisis</w:t>
      </w:r>
      <w:r w:rsidR="00CC18F2" w:rsidRPr="00FF62B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terkait</w:t>
      </w:r>
      <w:r w:rsidR="00CC18F2" w:rsidRPr="00FF62BC">
        <w:rPr>
          <w:rFonts w:ascii="Times New Roman" w:eastAsia="Times New Roman" w:hAnsi="Times New Roman" w:cs="Times New Roman"/>
          <w:color w:val="000000" w:themeColor="text1"/>
        </w:rPr>
        <w:t xml:space="preserve"> penentuan jumlah sampel, timbulan sampah, komposisi sampah, perhitungan neraca massa, penentuan proses pengolahan, dan potensi daur ulang. Data</w:t>
      </w:r>
      <w:r w:rsidR="00FF62BC">
        <w:rPr>
          <w:rFonts w:ascii="Times New Roman" w:eastAsia="Times New Roman" w:hAnsi="Times New Roman" w:cs="Times New Roman"/>
          <w:color w:val="000000" w:themeColor="text1"/>
        </w:rPr>
        <w:t xml:space="preserve"> tersebut</w:t>
      </w:r>
      <w:r w:rsidR="00CC18F2" w:rsidRPr="00FF62BC">
        <w:rPr>
          <w:rFonts w:ascii="Times New Roman" w:eastAsia="Times New Roman" w:hAnsi="Times New Roman" w:cs="Times New Roman"/>
          <w:color w:val="000000" w:themeColor="text1"/>
        </w:rPr>
        <w:t xml:space="preserve"> didapat dari metode sampling, pengisian kuesioner, serta wawancara dengan pihak terkait. Pengambilan dan pengukuran sampel timbulan sampah dilaksanakan </w:t>
      </w:r>
      <w:r w:rsidR="00FF62BC">
        <w:rPr>
          <w:rFonts w:ascii="Times New Roman" w:eastAsia="Times New Roman" w:hAnsi="Times New Roman" w:cs="Times New Roman"/>
          <w:color w:val="000000" w:themeColor="text1"/>
        </w:rPr>
        <w:t>dalam waktu</w:t>
      </w:r>
      <w:r w:rsidR="00CC18F2" w:rsidRPr="00FF62BC">
        <w:rPr>
          <w:rFonts w:ascii="Times New Roman" w:eastAsia="Times New Roman" w:hAnsi="Times New Roman" w:cs="Times New Roman"/>
          <w:color w:val="000000" w:themeColor="text1"/>
        </w:rPr>
        <w:t xml:space="preserve"> delapan hari </w:t>
      </w:r>
      <w:r w:rsidR="00FF62BC">
        <w:rPr>
          <w:rFonts w:ascii="Times New Roman" w:eastAsia="Times New Roman" w:hAnsi="Times New Roman" w:cs="Times New Roman"/>
          <w:color w:val="000000" w:themeColor="text1"/>
        </w:rPr>
        <w:t>berturut-turut</w:t>
      </w:r>
      <w:r w:rsidR="00CC18F2" w:rsidRPr="00FF62BC">
        <w:rPr>
          <w:rFonts w:ascii="Times New Roman" w:eastAsia="Times New Roman" w:hAnsi="Times New Roman" w:cs="Times New Roman"/>
          <w:color w:val="000000" w:themeColor="text1"/>
        </w:rPr>
        <w:t xml:space="preserve"> dengan merujuk ke </w:t>
      </w:r>
      <w:sdt>
        <w:sdtPr>
          <w:rPr>
            <w:color w:val="000000" w:themeColor="text1"/>
            <w:lang w:bidi="fa-IR"/>
          </w:rPr>
          <w:tag w:val="MENDELEY_CITATION_v3_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"/>
          <w:id w:val="-788968619"/>
          <w:placeholder>
            <w:docPart w:val="DefaultPlaceholder_-1854013440"/>
          </w:placeholder>
        </w:sdtPr>
        <w:sdtEndPr/>
        <w:sdtContent>
          <w:r w:rsidR="00833408" w:rsidRPr="00FF62BC">
            <w:rPr>
              <w:color w:val="000000" w:themeColor="text1"/>
              <w:lang w:bidi="fa-IR"/>
            </w:rPr>
            <w:t xml:space="preserve">SNI 19-3964-1994 </w:t>
          </w:r>
          <w:r w:rsidR="00FF62BC">
            <w:rPr>
              <w:color w:val="000000" w:themeColor="text1"/>
              <w:lang w:bidi="fa-IR"/>
            </w:rPr>
            <w:t>tentang</w:t>
          </w:r>
          <w:r w:rsidR="00833408" w:rsidRPr="00FF62BC">
            <w:rPr>
              <w:color w:val="000000" w:themeColor="text1"/>
              <w:lang w:bidi="fa-IR"/>
            </w:rPr>
            <w:t xml:space="preserve"> Metode Pengambilan dan Pengukuran Contoh Timbulan dan Komposisi Sampah Perkotaan</w:t>
          </w:r>
        </w:sdtContent>
      </w:sdt>
      <w:r w:rsidR="001C651A" w:rsidRPr="00FF62BC">
        <w:rPr>
          <w:color w:val="000000" w:themeColor="text1"/>
          <w:lang w:bidi="fa-IR"/>
        </w:rPr>
        <w:t>.</w:t>
      </w:r>
    </w:p>
    <w:p w14:paraId="2571B888" w14:textId="77777777" w:rsidR="004F51A7" w:rsidRPr="00FF62BC" w:rsidRDefault="004F51A7" w:rsidP="001C651A">
      <w:pPr>
        <w:pStyle w:val="ListParagraph"/>
        <w:numPr>
          <w:ilvl w:val="1"/>
          <w:numId w:val="4"/>
        </w:numPr>
        <w:spacing w:before="200" w:after="200"/>
        <w:ind w:left="360"/>
        <w:rPr>
          <w:rFonts w:ascii="Times New Roman" w:eastAsia="Times New Roman" w:hAnsi="Times New Roman" w:cs="Times New Roman"/>
          <w:b/>
          <w:bCs/>
          <w:color w:val="000000" w:themeColor="text1"/>
        </w:rPr>
      </w:pPr>
      <w:r w:rsidRPr="00FF62BC">
        <w:rPr>
          <w:rFonts w:ascii="Times New Roman" w:eastAsia="Times New Roman" w:hAnsi="Times New Roman" w:cs="Times New Roman"/>
          <w:b/>
          <w:bCs/>
          <w:color w:val="000000" w:themeColor="text1"/>
        </w:rPr>
        <w:t>Penentuan Jumlah Sampel</w:t>
      </w:r>
    </w:p>
    <w:p w14:paraId="16C0ED56" w14:textId="77777777" w:rsidR="004F51A7" w:rsidRPr="00FF62BC" w:rsidRDefault="00580DB6" w:rsidP="004F51A7">
      <w:pPr>
        <w:ind w:firstLine="360"/>
        <w:rPr>
          <w:rFonts w:ascii="Times New Roman" w:eastAsia="Times New Roman" w:hAnsi="Times New Roman" w:cs="Times New Roman"/>
          <w:color w:val="000000" w:themeColor="text1"/>
        </w:rPr>
      </w:pPr>
      <w:r w:rsidRPr="00FF62BC">
        <w:rPr>
          <w:color w:val="000000" w:themeColor="text1"/>
        </w:rPr>
        <w:t>Pengambilan sampel</w:t>
      </w:r>
      <w:r w:rsidR="004F51A7" w:rsidRPr="00FF62BC">
        <w:rPr>
          <w:color w:val="000000" w:themeColor="text1"/>
        </w:rPr>
        <w:t xml:space="preserve"> timbulan dan komposisi sampah dilakukan secara acak strata </w:t>
      </w:r>
      <w:r w:rsidRPr="00FF62BC">
        <w:rPr>
          <w:color w:val="000000" w:themeColor="text1"/>
        </w:rPr>
        <w:t>sesuai</w:t>
      </w:r>
      <w:r w:rsidR="004F51A7" w:rsidRPr="00FF62BC">
        <w:rPr>
          <w:color w:val="000000" w:themeColor="text1"/>
        </w:rPr>
        <w:t xml:space="preserve"> perhitungan jumlah sampel berikut</w:t>
      </w:r>
      <w:r w:rsidRPr="00FF62BC">
        <w:rPr>
          <w:color w:val="000000" w:themeColor="text1"/>
        </w:rPr>
        <w:t>.</w:t>
      </w:r>
    </w:p>
    <w:p w14:paraId="025DAB00" w14:textId="699F10ED" w:rsidR="004F51A7" w:rsidRPr="00FF62BC" w:rsidRDefault="004F51A7" w:rsidP="004F51A7">
      <w:pPr>
        <w:pStyle w:val="Caption"/>
        <w:tabs>
          <w:tab w:val="left" w:pos="4680"/>
        </w:tabs>
      </w:pPr>
      <m:oMath>
        <m:r>
          <m:rPr>
            <m:sty m:val="p"/>
          </m:rPr>
          <w:rPr>
            <w:rFonts w:ascii="Cambria Math" w:hAnsi="Cambria Math"/>
          </w:rPr>
          <m:t>S=</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d</m:t>
            </m:r>
          </m:sub>
        </m:sSub>
        <m:rad>
          <m:radPr>
            <m:degHide m:val="1"/>
            <m:ctrlPr>
              <w:rPr>
                <w:rFonts w:ascii="Cambria Math" w:hAnsi="Cambria Math"/>
              </w:rPr>
            </m:ctrlPr>
          </m:radPr>
          <m:deg/>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s</m:t>
                </m:r>
              </m:sub>
            </m:sSub>
          </m:e>
        </m:rad>
      </m:oMath>
      <w:r w:rsidRPr="00FF62BC">
        <w:rPr>
          <w:rFonts w:eastAsia="Times New Roman" w:cs="Times New Roman"/>
        </w:rPr>
        <w:tab/>
      </w:r>
      <w:r w:rsidRPr="00FF62BC">
        <w:t>(</w:t>
      </w:r>
      <w:r w:rsidRPr="00FF62BC">
        <w:fldChar w:fldCharType="begin"/>
      </w:r>
      <w:r w:rsidRPr="00FF62BC">
        <w:instrText xml:space="preserve"> SEQ ( \* ARABIC </w:instrText>
      </w:r>
      <w:r w:rsidRPr="00FF62BC">
        <w:fldChar w:fldCharType="separate"/>
      </w:r>
      <w:r w:rsidR="002F50C8">
        <w:rPr>
          <w:noProof/>
        </w:rPr>
        <w:t>1</w:t>
      </w:r>
      <w:r w:rsidRPr="00FF62BC">
        <w:fldChar w:fldCharType="end"/>
      </w:r>
      <w:r w:rsidRPr="00FF62BC">
        <w:t>)</w:t>
      </w:r>
    </w:p>
    <w:p w14:paraId="5E75DFA9" w14:textId="13E2F6BE" w:rsidR="004F51A7" w:rsidRPr="00FF62BC" w:rsidRDefault="004F51A7" w:rsidP="004F51A7">
      <w:pPr>
        <w:rPr>
          <w:color w:val="000000" w:themeColor="text1"/>
        </w:rPr>
      </w:pPr>
      <w:r w:rsidRPr="00FF62BC">
        <w:rPr>
          <w:color w:val="000000" w:themeColor="text1"/>
        </w:rPr>
        <w:t>Keterangan:</w:t>
      </w:r>
    </w:p>
    <w:p w14:paraId="6B124D3B" w14:textId="77777777" w:rsidR="004F51A7" w:rsidRPr="00FF62BC" w:rsidRDefault="004F51A7" w:rsidP="004F51A7">
      <w:pPr>
        <w:rPr>
          <w:color w:val="000000" w:themeColor="text1"/>
        </w:rPr>
      </w:pPr>
      <w:r w:rsidRPr="00FF62BC">
        <w:rPr>
          <w:color w:val="000000" w:themeColor="text1"/>
        </w:rPr>
        <w:t>S</w:t>
      </w:r>
      <w:r w:rsidRPr="00FF62BC">
        <w:rPr>
          <w:color w:val="000000" w:themeColor="text1"/>
        </w:rPr>
        <w:tab/>
        <w:t>= Jumlah contoh (jiwa)</w:t>
      </w:r>
    </w:p>
    <w:p w14:paraId="3829C46C" w14:textId="77777777" w:rsidR="004F51A7" w:rsidRPr="00FF62BC" w:rsidRDefault="004F51A7" w:rsidP="004F51A7">
      <w:pPr>
        <w:rPr>
          <w:color w:val="000000" w:themeColor="text1"/>
        </w:rPr>
      </w:pPr>
      <w:r w:rsidRPr="00FF62BC">
        <w:rPr>
          <w:color w:val="000000" w:themeColor="text1"/>
        </w:rPr>
        <w:t>C</w:t>
      </w:r>
      <w:r w:rsidRPr="00FF62BC">
        <w:rPr>
          <w:color w:val="000000" w:themeColor="text1"/>
          <w:vertAlign w:val="subscript"/>
        </w:rPr>
        <w:t>d</w:t>
      </w:r>
      <w:r w:rsidRPr="00FF62BC">
        <w:rPr>
          <w:color w:val="000000" w:themeColor="text1"/>
        </w:rPr>
        <w:tab/>
        <w:t>= Koefisien kepadatan</w:t>
      </w:r>
    </w:p>
    <w:p w14:paraId="356143F8" w14:textId="77777777" w:rsidR="004F51A7" w:rsidRPr="00FF62BC" w:rsidRDefault="004F51A7" w:rsidP="004F51A7">
      <w:pPr>
        <w:rPr>
          <w:color w:val="000000" w:themeColor="text1"/>
        </w:rPr>
      </w:pPr>
      <w:r w:rsidRPr="00FF62BC">
        <w:rPr>
          <w:color w:val="000000" w:themeColor="text1"/>
        </w:rPr>
        <w:t>P</w:t>
      </w:r>
      <w:r w:rsidRPr="00FF62BC">
        <w:rPr>
          <w:color w:val="000000" w:themeColor="text1"/>
          <w:vertAlign w:val="subscript"/>
        </w:rPr>
        <w:t>s</w:t>
      </w:r>
      <w:r w:rsidRPr="00FF62BC">
        <w:rPr>
          <w:color w:val="000000" w:themeColor="text1"/>
        </w:rPr>
        <w:tab/>
        <w:t>= Populasi (jiwa)</w:t>
      </w:r>
    </w:p>
    <w:p w14:paraId="6F7947AC" w14:textId="2629D207" w:rsidR="004F51A7" w:rsidRPr="00FF62BC" w:rsidRDefault="004F51A7" w:rsidP="004F51A7">
      <w:pPr>
        <w:pStyle w:val="Caption"/>
        <w:tabs>
          <w:tab w:val="left" w:pos="4680"/>
        </w:tabs>
        <w:rPr>
          <w:rFonts w:eastAsiaTheme="minorEastAsia"/>
        </w:rPr>
      </w:pPr>
      <m:oMath>
        <m:r>
          <m:rPr>
            <m:sty m:val="p"/>
          </m:rPr>
          <w:rPr>
            <w:rFonts w:ascii="Cambria Math" w:hAnsi="Cambria Math"/>
          </w:rPr>
          <m:t>K=</m:t>
        </m:r>
        <m:f>
          <m:fPr>
            <m:ctrlPr>
              <w:rPr>
                <w:rFonts w:ascii="Cambria Math" w:hAnsi="Cambria Math"/>
              </w:rPr>
            </m:ctrlPr>
          </m:fPr>
          <m:num>
            <m:r>
              <m:rPr>
                <m:sty m:val="p"/>
              </m:rPr>
              <w:rPr>
                <w:rFonts w:ascii="Cambria Math" w:hAnsi="Cambria Math"/>
              </w:rPr>
              <m:t>S</m:t>
            </m:r>
          </m:num>
          <m:den>
            <m:r>
              <m:rPr>
                <m:sty m:val="p"/>
              </m:rPr>
              <w:rPr>
                <w:rFonts w:ascii="Cambria Math" w:hAnsi="Cambria Math"/>
              </w:rPr>
              <m:t>N</m:t>
            </m:r>
          </m:den>
        </m:f>
      </m:oMath>
      <w:r w:rsidRPr="00FF62BC">
        <w:rPr>
          <w:rFonts w:eastAsiaTheme="minorEastAsia"/>
        </w:rPr>
        <w:tab/>
      </w:r>
      <w:r w:rsidRPr="00FF62BC">
        <w:t>(</w:t>
      </w:r>
      <w:r w:rsidRPr="00FF62BC">
        <w:fldChar w:fldCharType="begin"/>
      </w:r>
      <w:r w:rsidRPr="00FF62BC">
        <w:instrText xml:space="preserve"> SEQ ( \* ARABIC </w:instrText>
      </w:r>
      <w:r w:rsidRPr="00FF62BC">
        <w:fldChar w:fldCharType="separate"/>
      </w:r>
      <w:r w:rsidR="002F50C8">
        <w:rPr>
          <w:noProof/>
        </w:rPr>
        <w:t>2</w:t>
      </w:r>
      <w:r w:rsidRPr="00FF62BC">
        <w:fldChar w:fldCharType="end"/>
      </w:r>
      <w:r w:rsidRPr="00FF62BC">
        <w:t>)</w:t>
      </w:r>
      <w:r w:rsidRPr="00FF62BC">
        <w:rPr>
          <w:rFonts w:eastAsiaTheme="minorEastAsia"/>
        </w:rPr>
        <w:t xml:space="preserve"> </w:t>
      </w:r>
    </w:p>
    <w:p w14:paraId="1ABF95BC" w14:textId="77777777" w:rsidR="004F51A7" w:rsidRPr="00FF62BC" w:rsidRDefault="004F08C8" w:rsidP="004F51A7">
      <w:pPr>
        <w:rPr>
          <w:color w:val="000000" w:themeColor="text1"/>
        </w:rPr>
      </w:pPr>
      <w:r w:rsidRPr="00FF62BC">
        <w:rPr>
          <w:color w:val="000000" w:themeColor="text1"/>
        </w:rPr>
        <w:t>Keterangan</w:t>
      </w:r>
      <w:r w:rsidR="004F51A7" w:rsidRPr="00FF62BC">
        <w:rPr>
          <w:color w:val="000000" w:themeColor="text1"/>
        </w:rPr>
        <w:t>:</w:t>
      </w:r>
    </w:p>
    <w:p w14:paraId="42E017B3" w14:textId="77777777" w:rsidR="004F51A7" w:rsidRPr="00FF62BC" w:rsidRDefault="004F51A7" w:rsidP="004F51A7">
      <w:pPr>
        <w:rPr>
          <w:color w:val="000000" w:themeColor="text1"/>
        </w:rPr>
      </w:pPr>
      <w:r w:rsidRPr="00FF62BC">
        <w:rPr>
          <w:color w:val="000000" w:themeColor="text1"/>
        </w:rPr>
        <w:t>K</w:t>
      </w:r>
      <w:r w:rsidRPr="00FF62BC">
        <w:rPr>
          <w:color w:val="000000" w:themeColor="text1"/>
        </w:rPr>
        <w:tab/>
        <w:t xml:space="preserve">= </w:t>
      </w:r>
      <w:r w:rsidR="00CC18F2" w:rsidRPr="00FF62BC">
        <w:rPr>
          <w:color w:val="000000" w:themeColor="text1"/>
        </w:rPr>
        <w:t xml:space="preserve">Banyaknya </w:t>
      </w:r>
      <w:r w:rsidRPr="00FF62BC">
        <w:rPr>
          <w:color w:val="000000" w:themeColor="text1"/>
        </w:rPr>
        <w:t>contoh (KK)</w:t>
      </w:r>
    </w:p>
    <w:p w14:paraId="29FA1608" w14:textId="77777777" w:rsidR="004F51A7" w:rsidRPr="00FF62BC" w:rsidRDefault="004F51A7" w:rsidP="004F51A7">
      <w:pPr>
        <w:rPr>
          <w:color w:val="000000" w:themeColor="text1"/>
        </w:rPr>
      </w:pPr>
      <w:r w:rsidRPr="00FF62BC">
        <w:rPr>
          <w:color w:val="000000" w:themeColor="text1"/>
        </w:rPr>
        <w:t>N</w:t>
      </w:r>
      <w:r w:rsidRPr="00FF62BC">
        <w:rPr>
          <w:color w:val="000000" w:themeColor="text1"/>
        </w:rPr>
        <w:tab/>
        <w:t xml:space="preserve">= </w:t>
      </w:r>
      <w:r w:rsidR="00CC18F2" w:rsidRPr="00FF62BC">
        <w:rPr>
          <w:color w:val="000000" w:themeColor="text1"/>
        </w:rPr>
        <w:t>Banyaknya</w:t>
      </w:r>
      <w:r w:rsidRPr="00FF62BC">
        <w:rPr>
          <w:color w:val="000000" w:themeColor="text1"/>
        </w:rPr>
        <w:t xml:space="preserve"> jiwa per keluarga = 5</w:t>
      </w:r>
    </w:p>
    <w:p w14:paraId="7A2BE8E0" w14:textId="100F0EE6" w:rsidR="004F51A7" w:rsidRPr="00FF62BC" w:rsidRDefault="004F08C8" w:rsidP="004F08C8">
      <w:pPr>
        <w:ind w:firstLine="360"/>
        <w:rPr>
          <w:color w:val="000000" w:themeColor="text1"/>
        </w:rPr>
      </w:pPr>
      <w:r w:rsidRPr="00FF62BC">
        <w:rPr>
          <w:color w:val="000000" w:themeColor="text1"/>
        </w:rPr>
        <w:t>Berdasarkan hasil perhitungan tersebut dapat diketahui jumlah distribusi rumah yang di</w:t>
      </w:r>
      <w:r w:rsidR="00907822">
        <w:rPr>
          <w:color w:val="000000" w:themeColor="text1"/>
        </w:rPr>
        <w:t xml:space="preserve"> </w:t>
      </w:r>
      <w:r w:rsidRPr="00FF62BC">
        <w:rPr>
          <w:color w:val="000000" w:themeColor="text1"/>
        </w:rPr>
        <w:t xml:space="preserve">sampling berdasarkan pada persentase jenis rumah tinggal calon penerima manfaat yang dibedakan menjadi </w:t>
      </w:r>
      <w:r w:rsidR="00FF62BC">
        <w:rPr>
          <w:color w:val="000000" w:themeColor="text1"/>
        </w:rPr>
        <w:t>tiga</w:t>
      </w:r>
      <w:r w:rsidRPr="00FF62BC">
        <w:rPr>
          <w:color w:val="000000" w:themeColor="text1"/>
        </w:rPr>
        <w:t xml:space="preserve"> kategori, yaitu rumah permanen, semi permanen, dan nonpermanen.</w:t>
      </w:r>
    </w:p>
    <w:p w14:paraId="51860942" w14:textId="3C462348" w:rsidR="004F51A7" w:rsidRPr="00FF62BC" w:rsidRDefault="00A4690B" w:rsidP="00FF62BC">
      <w:pPr>
        <w:pStyle w:val="ListParagraph"/>
        <w:numPr>
          <w:ilvl w:val="1"/>
          <w:numId w:val="4"/>
        </w:numPr>
        <w:spacing w:before="200" w:after="200"/>
        <w:ind w:left="360"/>
        <w:rPr>
          <w:rFonts w:ascii="Times New Roman" w:eastAsia="Times New Roman" w:hAnsi="Times New Roman" w:cs="Times New Roman"/>
          <w:b/>
          <w:bCs/>
          <w:color w:val="000000" w:themeColor="text1"/>
        </w:rPr>
      </w:pPr>
      <w:r w:rsidRPr="00FF62BC">
        <w:rPr>
          <w:rFonts w:ascii="Times New Roman" w:eastAsia="Times New Roman" w:hAnsi="Times New Roman" w:cs="Times New Roman"/>
          <w:b/>
          <w:bCs/>
          <w:color w:val="000000" w:themeColor="text1"/>
        </w:rPr>
        <w:t>Analisis Timbulan Sampah</w:t>
      </w:r>
    </w:p>
    <w:p w14:paraId="1E1E0DAF" w14:textId="77777777" w:rsidR="00A4690B" w:rsidRPr="00FF62BC" w:rsidRDefault="001C651A" w:rsidP="004F51A7">
      <w:pPr>
        <w:ind w:firstLine="360"/>
        <w:rPr>
          <w:rFonts w:ascii="Times New Roman" w:eastAsia="Times New Roman" w:hAnsi="Times New Roman" w:cs="Times New Roman"/>
          <w:b/>
          <w:bCs/>
          <w:color w:val="000000" w:themeColor="text1"/>
        </w:rPr>
      </w:pPr>
      <w:r w:rsidRPr="00FF62BC">
        <w:rPr>
          <w:color w:val="000000" w:themeColor="text1"/>
        </w:rPr>
        <w:t xml:space="preserve">Data timbulan sampah </w:t>
      </w:r>
      <w:r w:rsidR="00077AA7" w:rsidRPr="00FF62BC">
        <w:rPr>
          <w:color w:val="000000" w:themeColor="text1"/>
        </w:rPr>
        <w:t xml:space="preserve">dikumpulkan dari titik pengumpulan terpilih </w:t>
      </w:r>
      <w:r w:rsidRPr="00FF62BC">
        <w:rPr>
          <w:color w:val="000000" w:themeColor="text1"/>
        </w:rPr>
        <w:t xml:space="preserve">dengan </w:t>
      </w:r>
      <w:r w:rsidR="00077AA7" w:rsidRPr="00FF62BC">
        <w:rPr>
          <w:color w:val="000000" w:themeColor="text1"/>
        </w:rPr>
        <w:t xml:space="preserve">cara </w:t>
      </w:r>
      <w:r w:rsidR="00580DB6" w:rsidRPr="00FF62BC">
        <w:rPr>
          <w:color w:val="000000" w:themeColor="text1"/>
        </w:rPr>
        <w:t>me</w:t>
      </w:r>
      <w:r w:rsidR="00077AA7" w:rsidRPr="00FF62BC">
        <w:rPr>
          <w:color w:val="000000" w:themeColor="text1"/>
        </w:rPr>
        <w:t>nimbang berat</w:t>
      </w:r>
      <w:r w:rsidRPr="00FF62BC">
        <w:rPr>
          <w:color w:val="000000" w:themeColor="text1"/>
        </w:rPr>
        <w:t xml:space="preserve"> sampah yang di</w:t>
      </w:r>
      <w:r w:rsidR="00CC18F2" w:rsidRPr="00FF62BC">
        <w:rPr>
          <w:color w:val="000000" w:themeColor="text1"/>
        </w:rPr>
        <w:t>dapat</w:t>
      </w:r>
      <w:r w:rsidRPr="00FF62BC">
        <w:rPr>
          <w:color w:val="000000" w:themeColor="text1"/>
        </w:rPr>
        <w:t xml:space="preserve"> oleh calon penerima manfaat TPS 3R selama </w:t>
      </w:r>
      <w:r w:rsidR="001D1291" w:rsidRPr="00FF62BC">
        <w:rPr>
          <w:color w:val="000000" w:themeColor="text1"/>
        </w:rPr>
        <w:t>delapan</w:t>
      </w:r>
      <w:r w:rsidRPr="00FF62BC">
        <w:rPr>
          <w:color w:val="000000" w:themeColor="text1"/>
        </w:rPr>
        <w:t xml:space="preserve"> hari berturut-turut</w:t>
      </w:r>
      <w:r w:rsidR="00077AA7" w:rsidRPr="00FF62BC">
        <w:rPr>
          <w:color w:val="000000" w:themeColor="text1"/>
        </w:rPr>
        <w:t xml:space="preserve"> </w:t>
      </w:r>
      <w:sdt>
        <w:sdtPr>
          <w:rPr>
            <w:color w:val="000000" w:themeColor="text1"/>
          </w:rPr>
          <w:tag w:val="MENDELEY_CITATION_v3_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"/>
          <w:id w:val="357934084"/>
          <w:placeholder>
            <w:docPart w:val="15DD2570CF8A406083A483D117A9B0C0"/>
          </w:placeholder>
        </w:sdtPr>
        <w:sdtEndPr/>
        <w:sdtContent>
          <w:r w:rsidR="00077AA7" w:rsidRPr="00FF62BC">
            <w:rPr>
              <w:rFonts w:eastAsia="Times New Roman"/>
              <w:color w:val="000000" w:themeColor="text1"/>
            </w:rPr>
            <w:t>(Raharjo &amp; Geovani, 2015)</w:t>
          </w:r>
        </w:sdtContent>
      </w:sdt>
      <w:r w:rsidRPr="00FF62BC">
        <w:rPr>
          <w:color w:val="000000" w:themeColor="text1"/>
        </w:rPr>
        <w:t>.</w:t>
      </w:r>
    </w:p>
    <w:p w14:paraId="01FFB650" w14:textId="59429F79" w:rsidR="001C651A" w:rsidRPr="00FF62BC" w:rsidRDefault="001C651A" w:rsidP="00D60F5C">
      <w:pPr>
        <w:pStyle w:val="Caption"/>
        <w:tabs>
          <w:tab w:val="left" w:pos="4680"/>
        </w:tabs>
      </w:pPr>
      <m:oMath>
        <m:r>
          <m:rPr>
            <m:sty m:val="p"/>
          </m:rPr>
          <w:rPr>
            <w:rFonts w:ascii="Cambria Math" w:hAnsi="Cambria Math"/>
          </w:rPr>
          <m:t>Timbulan sampah=</m:t>
        </m:r>
        <m:f>
          <m:fPr>
            <m:ctrlPr>
              <w:rPr>
                <w:rFonts w:ascii="Cambria Math" w:hAnsi="Cambria Math"/>
                <w:iCs w:val="0"/>
              </w:rPr>
            </m:ctrlPr>
          </m:fPr>
          <m:num>
            <m:r>
              <m:rPr>
                <m:sty m:val="p"/>
              </m:rPr>
              <w:rPr>
                <w:rFonts w:ascii="Cambria Math" w:hAnsi="Cambria Math"/>
              </w:rPr>
              <m:t>Berat total sampah (kg/hari)</m:t>
            </m:r>
          </m:num>
          <m:den>
            <m:r>
              <m:rPr>
                <m:sty m:val="p"/>
              </m:rPr>
              <w:rPr>
                <w:rFonts w:ascii="Cambria Math" w:hAnsi="Cambria Math"/>
              </w:rPr>
              <m:t>Jumlah penduduk (orang/hari)</m:t>
            </m:r>
          </m:den>
        </m:f>
      </m:oMath>
      <w:r w:rsidR="00D60F5C" w:rsidRPr="00FF62BC">
        <w:rPr>
          <w:rFonts w:eastAsia="Times New Roman" w:cs="Times New Roman"/>
          <w:iCs w:val="0"/>
        </w:rPr>
        <w:tab/>
      </w:r>
      <w:r w:rsidR="00D60F5C" w:rsidRPr="00FF62BC">
        <w:t>(</w:t>
      </w:r>
      <w:r w:rsidR="00D60F5C" w:rsidRPr="00FF62BC">
        <w:fldChar w:fldCharType="begin"/>
      </w:r>
      <w:r w:rsidR="00D60F5C" w:rsidRPr="00FF62BC">
        <w:instrText xml:space="preserve"> SEQ ( \* ARABIC </w:instrText>
      </w:r>
      <w:r w:rsidR="00D60F5C" w:rsidRPr="00FF62BC">
        <w:fldChar w:fldCharType="separate"/>
      </w:r>
      <w:r w:rsidR="002F50C8">
        <w:rPr>
          <w:noProof/>
        </w:rPr>
        <w:t>3</w:t>
      </w:r>
      <w:r w:rsidR="00D60F5C" w:rsidRPr="00FF62BC">
        <w:fldChar w:fldCharType="end"/>
      </w:r>
      <w:r w:rsidR="00D60F5C" w:rsidRPr="00FF62BC">
        <w:t>)</w:t>
      </w:r>
    </w:p>
    <w:p w14:paraId="4A01D655" w14:textId="77777777" w:rsidR="00A4690B" w:rsidRPr="00FF62BC" w:rsidRDefault="00A4690B" w:rsidP="00A4690B">
      <w:pPr>
        <w:pStyle w:val="ListParagraph"/>
        <w:numPr>
          <w:ilvl w:val="1"/>
          <w:numId w:val="4"/>
        </w:numPr>
        <w:spacing w:before="200" w:after="200"/>
        <w:ind w:left="360"/>
        <w:rPr>
          <w:rFonts w:ascii="Times New Roman" w:eastAsia="Times New Roman" w:hAnsi="Times New Roman" w:cs="Times New Roman"/>
          <w:color w:val="000000" w:themeColor="text1"/>
        </w:rPr>
      </w:pPr>
      <w:r w:rsidRPr="00FF62BC">
        <w:rPr>
          <w:rFonts w:ascii="Times New Roman" w:eastAsia="Times New Roman" w:hAnsi="Times New Roman" w:cs="Times New Roman"/>
          <w:b/>
          <w:bCs/>
          <w:color w:val="000000" w:themeColor="text1"/>
        </w:rPr>
        <w:t>Analisis Komposisi Sampah</w:t>
      </w:r>
    </w:p>
    <w:p w14:paraId="4388485B" w14:textId="69C467CE" w:rsidR="00D60F5C" w:rsidRPr="00FF62BC" w:rsidRDefault="00653265" w:rsidP="00D60F5C">
      <w:pPr>
        <w:ind w:firstLine="360"/>
        <w:rPr>
          <w:color w:val="000000" w:themeColor="text1"/>
        </w:rPr>
      </w:pPr>
      <w:r w:rsidRPr="00FF62BC">
        <w:rPr>
          <w:color w:val="000000" w:themeColor="text1"/>
        </w:rPr>
        <w:t>Penentuan</w:t>
      </w:r>
      <w:r w:rsidR="00077AA7" w:rsidRPr="00FF62BC">
        <w:rPr>
          <w:color w:val="000000" w:themeColor="text1"/>
        </w:rPr>
        <w:t xml:space="preserve"> berat sampah berdasarkan komposisi sampah yang di</w:t>
      </w:r>
      <w:r w:rsidR="00CC18F2" w:rsidRPr="00FF62BC">
        <w:rPr>
          <w:color w:val="000000" w:themeColor="text1"/>
        </w:rPr>
        <w:t>peroleh</w:t>
      </w:r>
      <w:r w:rsidR="00077AA7" w:rsidRPr="00FF62BC">
        <w:rPr>
          <w:color w:val="000000" w:themeColor="text1"/>
        </w:rPr>
        <w:t xml:space="preserve"> oleh calon penerima manfaat TPS 3R d</w:t>
      </w:r>
      <w:r w:rsidRPr="00FF62BC">
        <w:rPr>
          <w:color w:val="000000" w:themeColor="text1"/>
        </w:rPr>
        <w:t>igunakan data timbulan sampah yang telah didapatkan sebelumnya sebagai acuan</w:t>
      </w:r>
      <w:r w:rsidR="00077AA7" w:rsidRPr="00FF62BC">
        <w:rPr>
          <w:color w:val="000000" w:themeColor="text1"/>
        </w:rPr>
        <w:t xml:space="preserve">. </w:t>
      </w:r>
      <w:r w:rsidR="00CC18F2" w:rsidRPr="00FF62BC">
        <w:rPr>
          <w:color w:val="000000" w:themeColor="text1"/>
        </w:rPr>
        <w:t xml:space="preserve">Sampah diklasifikasikan berdasarkan komponen fisiknya, seperti sisa makanan, kertas atau karton, kayu, kain atau tekstil, karet dan kulit, plastik, logam besi dan non-besi, kaca, dan lainnya (seperti tanah, pasir, batu, keramik) </w:t>
      </w:r>
      <w:sdt>
        <w:sdtPr>
          <w:rPr>
            <w:color w:val="000000" w:themeColor="text1"/>
          </w:rPr>
          <w:tag w:val="MENDELEY_CITATION_v3_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"/>
          <w:id w:val="-935590056"/>
          <w:placeholder>
            <w:docPart w:val="DefaultPlaceholder_-1854013440"/>
          </w:placeholder>
        </w:sdtPr>
        <w:sdtEndPr/>
        <w:sdtContent>
          <w:r w:rsidR="00833408" w:rsidRPr="00FF62BC">
            <w:rPr>
              <w:rFonts w:eastAsia="Times New Roman"/>
              <w:color w:val="000000" w:themeColor="text1"/>
            </w:rPr>
            <w:t>(Christiawan &amp; Citra, 2016)</w:t>
          </w:r>
        </w:sdtContent>
      </w:sdt>
      <w:r w:rsidR="00D60F5C" w:rsidRPr="00FF62BC">
        <w:rPr>
          <w:color w:val="000000" w:themeColor="text1"/>
        </w:rPr>
        <w:t>.</w:t>
      </w:r>
    </w:p>
    <w:p w14:paraId="5E4CB4DB" w14:textId="23C86605" w:rsidR="001C651A" w:rsidRPr="00FF62BC" w:rsidRDefault="00D60F5C" w:rsidP="00D60F5C">
      <w:pPr>
        <w:pStyle w:val="Caption"/>
        <w:tabs>
          <w:tab w:val="left" w:pos="4680"/>
        </w:tabs>
        <w:rPr>
          <w:rFonts w:eastAsia="Times New Roman" w:cs="Times New Roman"/>
        </w:rPr>
      </w:pPr>
      <m:oMath>
        <m:r>
          <m:rPr>
            <m:sty m:val="p"/>
          </m:rPr>
          <w:rPr>
            <w:rFonts w:ascii="Cambria Math" w:hAnsi="Cambria Math"/>
          </w:rPr>
          <m:t>Komposisi sampah=</m:t>
        </m:r>
        <m:f>
          <m:fPr>
            <m:ctrlPr>
              <w:rPr>
                <w:rFonts w:ascii="Cambria Math" w:hAnsi="Cambria Math"/>
                <w:iCs w:val="0"/>
              </w:rPr>
            </m:ctrlPr>
          </m:fPr>
          <m:num>
            <m:r>
              <m:rPr>
                <m:sty m:val="p"/>
              </m:rPr>
              <w:rPr>
                <w:rFonts w:ascii="Cambria Math" w:hAnsi="Cambria Math"/>
              </w:rPr>
              <m:t>Berat komponen sampah</m:t>
            </m:r>
          </m:num>
          <m:den>
            <m:r>
              <m:rPr>
                <m:sty m:val="p"/>
              </m:rPr>
              <w:rPr>
                <w:rFonts w:ascii="Cambria Math" w:hAnsi="Cambria Math"/>
              </w:rPr>
              <m:t>Berat total sampah</m:t>
            </m:r>
          </m:den>
        </m:f>
        <m:r>
          <w:rPr>
            <w:rFonts w:ascii="Cambria Math" w:hAnsi="Cambria Math"/>
          </w:rPr>
          <m:t>×100%</m:t>
        </m:r>
      </m:oMath>
      <w:r w:rsidRPr="00FF62BC">
        <w:rPr>
          <w:rFonts w:eastAsia="Times New Roman" w:cs="Times New Roman"/>
        </w:rPr>
        <w:tab/>
      </w:r>
      <w:r w:rsidRPr="00FF62BC">
        <w:t>(</w:t>
      </w:r>
      <w:r w:rsidRPr="00FF62BC">
        <w:fldChar w:fldCharType="begin"/>
      </w:r>
      <w:r w:rsidRPr="00FF62BC">
        <w:instrText xml:space="preserve"> SEQ ( \* ARABIC </w:instrText>
      </w:r>
      <w:r w:rsidRPr="00FF62BC">
        <w:fldChar w:fldCharType="separate"/>
      </w:r>
      <w:r w:rsidR="002F50C8">
        <w:rPr>
          <w:noProof/>
        </w:rPr>
        <w:t>4</w:t>
      </w:r>
      <w:r w:rsidRPr="00FF62BC">
        <w:fldChar w:fldCharType="end"/>
      </w:r>
      <w:r w:rsidRPr="00FF62BC">
        <w:t>)</w:t>
      </w:r>
    </w:p>
    <w:p w14:paraId="3FC321AE" w14:textId="77777777" w:rsidR="001C651A" w:rsidRPr="00FF62BC" w:rsidRDefault="001C651A" w:rsidP="00D60F5C">
      <w:pPr>
        <w:pStyle w:val="ListParagraph"/>
        <w:numPr>
          <w:ilvl w:val="1"/>
          <w:numId w:val="4"/>
        </w:numPr>
        <w:spacing w:before="200" w:after="200"/>
        <w:ind w:left="360"/>
        <w:rPr>
          <w:rFonts w:ascii="Times New Roman" w:eastAsia="Times New Roman" w:hAnsi="Times New Roman" w:cs="Times New Roman"/>
          <w:color w:val="000000" w:themeColor="text1"/>
        </w:rPr>
      </w:pPr>
      <w:r w:rsidRPr="00FF62BC">
        <w:rPr>
          <w:rFonts w:ascii="Times New Roman" w:eastAsia="Times New Roman" w:hAnsi="Times New Roman" w:cs="Times New Roman"/>
          <w:b/>
          <w:bCs/>
          <w:color w:val="000000" w:themeColor="text1"/>
        </w:rPr>
        <w:t>Perhitungan Neraca Massa</w:t>
      </w:r>
    </w:p>
    <w:p w14:paraId="3BEFEE2C" w14:textId="77777777" w:rsidR="00D60F5C" w:rsidRPr="00FF62BC" w:rsidRDefault="00CC18F2" w:rsidP="00D60F5C">
      <w:pPr>
        <w:ind w:firstLine="360"/>
        <w:rPr>
          <w:color w:val="000000" w:themeColor="text1"/>
        </w:rPr>
      </w:pPr>
      <w:r w:rsidRPr="00FF62BC">
        <w:rPr>
          <w:color w:val="000000" w:themeColor="text1"/>
        </w:rPr>
        <w:t>Jumlah sampah yang diolah oleh TPS 3R bisa dikalkulasi memakai formula berikut</w:t>
      </w:r>
      <w:r w:rsidR="00714608" w:rsidRPr="00FF62BC">
        <w:rPr>
          <w:color w:val="000000" w:themeColor="text1"/>
        </w:rPr>
        <w:t>.</w:t>
      </w:r>
    </w:p>
    <w:p w14:paraId="7E90DF47" w14:textId="7954D945" w:rsidR="001C651A" w:rsidRPr="00FF62BC" w:rsidRDefault="00FB6FDD" w:rsidP="00077AA7">
      <w:pPr>
        <w:pStyle w:val="Caption"/>
        <w:tabs>
          <w:tab w:val="left" w:pos="4680"/>
        </w:tabs>
      </w:pPr>
      <m:oMath>
        <m:sSub>
          <m:sSubPr>
            <m:ctrlPr>
              <w:rPr>
                <w:rFonts w:ascii="Cambria Math" w:hAnsi="Cambria Math"/>
                <w:iCs w:val="0"/>
                <w:szCs w:val="20"/>
              </w:rPr>
            </m:ctrlPr>
          </m:sSubPr>
          <m:e>
            <m:r>
              <m:rPr>
                <m:sty m:val="p"/>
              </m:rPr>
              <w:rPr>
                <w:rFonts w:ascii="Cambria Math" w:hAnsi="Cambria Math"/>
              </w:rPr>
              <m:t>V</m:t>
            </m:r>
          </m:e>
          <m:sub>
            <m:r>
              <m:rPr>
                <m:sty m:val="p"/>
              </m:rPr>
              <w:rPr>
                <w:rFonts w:ascii="Cambria Math" w:hAnsi="Cambria Math"/>
              </w:rPr>
              <m:t>s</m:t>
            </m:r>
          </m:sub>
        </m:sSub>
        <m:r>
          <m:rPr>
            <m:sty m:val="p"/>
          </m:rPr>
          <w:rPr>
            <w:rFonts w:ascii="Cambria Math" w:hAnsi="Cambria Math"/>
          </w:rPr>
          <m:t>=</m:t>
        </m:r>
        <m:sSub>
          <m:sSubPr>
            <m:ctrlPr>
              <w:rPr>
                <w:rFonts w:ascii="Cambria Math" w:hAnsi="Cambria Math"/>
                <w:iCs w:val="0"/>
                <w:szCs w:val="20"/>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cs="Times New Roman"/>
          </w:rPr>
          <m:t>×</m:t>
        </m:r>
        <m:r>
          <m:rPr>
            <m:sty m:val="p"/>
          </m:rPr>
          <w:rPr>
            <w:rFonts w:ascii="Cambria Math" w:hAnsi="Cambria Math"/>
          </w:rPr>
          <m:t>P</m:t>
        </m:r>
      </m:oMath>
      <w:r w:rsidR="00077AA7" w:rsidRPr="00FF62BC">
        <w:tab/>
      </w:r>
      <w:r w:rsidR="00D60F5C" w:rsidRPr="00FF62BC">
        <w:t>(</w:t>
      </w:r>
      <w:r w:rsidR="00D60F5C" w:rsidRPr="00FF62BC">
        <w:fldChar w:fldCharType="begin"/>
      </w:r>
      <w:r w:rsidR="00D60F5C" w:rsidRPr="00FF62BC">
        <w:instrText xml:space="preserve"> SEQ ( \* ARABIC </w:instrText>
      </w:r>
      <w:r w:rsidR="00D60F5C" w:rsidRPr="00FF62BC">
        <w:fldChar w:fldCharType="separate"/>
      </w:r>
      <w:r w:rsidR="002F50C8">
        <w:rPr>
          <w:noProof/>
        </w:rPr>
        <w:t>5</w:t>
      </w:r>
      <w:r w:rsidR="00D60F5C" w:rsidRPr="00FF62BC">
        <w:fldChar w:fldCharType="end"/>
      </w:r>
      <w:r w:rsidR="00D60F5C" w:rsidRPr="00FF62BC">
        <w:t>)</w:t>
      </w:r>
    </w:p>
    <w:p w14:paraId="16D2AA12" w14:textId="77777777" w:rsidR="00A55AC5" w:rsidRPr="00FF62BC" w:rsidRDefault="00A55AC5" w:rsidP="00A55AC5">
      <w:pPr>
        <w:rPr>
          <w:color w:val="000000" w:themeColor="text1"/>
        </w:rPr>
      </w:pPr>
      <w:r w:rsidRPr="00FF62BC">
        <w:rPr>
          <w:color w:val="000000" w:themeColor="text1"/>
        </w:rPr>
        <w:t>Keterangan:</w:t>
      </w:r>
    </w:p>
    <w:p w14:paraId="2AD33102" w14:textId="77777777" w:rsidR="00A55AC5" w:rsidRPr="00FF62BC" w:rsidRDefault="00A55AC5" w:rsidP="00A55AC5">
      <w:pPr>
        <w:rPr>
          <w:color w:val="000000" w:themeColor="text1"/>
        </w:rPr>
      </w:pPr>
      <w:r w:rsidRPr="00FF62BC">
        <w:rPr>
          <w:color w:val="000000" w:themeColor="text1"/>
        </w:rPr>
        <w:t>V</w:t>
      </w:r>
      <w:r w:rsidRPr="00FF62BC">
        <w:rPr>
          <w:color w:val="000000" w:themeColor="text1"/>
          <w:vertAlign w:val="subscript"/>
        </w:rPr>
        <w:t>s</w:t>
      </w:r>
      <w:r w:rsidRPr="00FF62BC">
        <w:rPr>
          <w:color w:val="000000" w:themeColor="text1"/>
        </w:rPr>
        <w:tab/>
        <w:t>= Jumlah keseluruhan sampah yang diolah di TPS 3R</w:t>
      </w:r>
    </w:p>
    <w:p w14:paraId="030BE39C" w14:textId="77777777" w:rsidR="00A55AC5" w:rsidRPr="00FF62BC" w:rsidRDefault="00A55AC5" w:rsidP="00A55AC5">
      <w:pPr>
        <w:rPr>
          <w:color w:val="000000" w:themeColor="text1"/>
        </w:rPr>
      </w:pPr>
      <w:r w:rsidRPr="00FF62BC">
        <w:rPr>
          <w:color w:val="000000" w:themeColor="text1"/>
        </w:rPr>
        <w:t>T</w:t>
      </w:r>
      <w:r w:rsidRPr="00FF62BC">
        <w:rPr>
          <w:color w:val="000000" w:themeColor="text1"/>
          <w:vertAlign w:val="subscript"/>
        </w:rPr>
        <w:t>s</w:t>
      </w:r>
      <w:r w:rsidRPr="00FF62BC">
        <w:rPr>
          <w:color w:val="000000" w:themeColor="text1"/>
        </w:rPr>
        <w:tab/>
        <w:t>= Timbulan sampah (kg/orang/hari)</w:t>
      </w:r>
    </w:p>
    <w:p w14:paraId="7A278EE4" w14:textId="77777777" w:rsidR="00A55AC5" w:rsidRPr="00FF62BC" w:rsidRDefault="00A55AC5" w:rsidP="00A55AC5">
      <w:pPr>
        <w:rPr>
          <w:color w:val="000000" w:themeColor="text1"/>
        </w:rPr>
      </w:pPr>
      <w:r w:rsidRPr="00FF62BC">
        <w:rPr>
          <w:color w:val="000000" w:themeColor="text1"/>
        </w:rPr>
        <w:t>P</w:t>
      </w:r>
      <w:r w:rsidRPr="00FF62BC">
        <w:rPr>
          <w:color w:val="000000" w:themeColor="text1"/>
        </w:rPr>
        <w:tab/>
        <w:t>= Jumlah layanan (orang)</w:t>
      </w:r>
    </w:p>
    <w:p w14:paraId="5AA1BC03" w14:textId="77777777" w:rsidR="001C651A" w:rsidRPr="00FF62BC" w:rsidRDefault="00081B03" w:rsidP="001C651A">
      <w:pPr>
        <w:pStyle w:val="ListParagraph"/>
        <w:numPr>
          <w:ilvl w:val="1"/>
          <w:numId w:val="4"/>
        </w:numPr>
        <w:spacing w:before="200" w:after="200"/>
        <w:ind w:left="360"/>
        <w:rPr>
          <w:rFonts w:ascii="Times New Roman" w:eastAsia="Times New Roman" w:hAnsi="Times New Roman" w:cs="Times New Roman"/>
          <w:color w:val="000000" w:themeColor="text1"/>
        </w:rPr>
      </w:pPr>
      <w:r w:rsidRPr="00FF62BC">
        <w:rPr>
          <w:rFonts w:ascii="Times New Roman" w:eastAsia="Times New Roman" w:hAnsi="Times New Roman" w:cs="Times New Roman"/>
          <w:b/>
          <w:bCs/>
          <w:color w:val="000000" w:themeColor="text1"/>
        </w:rPr>
        <w:t>Strategi</w:t>
      </w:r>
      <w:r w:rsidR="001C651A" w:rsidRPr="00FF62BC">
        <w:rPr>
          <w:rFonts w:ascii="Times New Roman" w:eastAsia="Times New Roman" w:hAnsi="Times New Roman" w:cs="Times New Roman"/>
          <w:b/>
          <w:bCs/>
          <w:color w:val="000000" w:themeColor="text1"/>
        </w:rPr>
        <w:t xml:space="preserve"> Pengolahan</w:t>
      </w:r>
      <w:r w:rsidRPr="00FF62BC">
        <w:rPr>
          <w:rFonts w:ascii="Times New Roman" w:eastAsia="Times New Roman" w:hAnsi="Times New Roman" w:cs="Times New Roman"/>
          <w:b/>
          <w:bCs/>
          <w:color w:val="000000" w:themeColor="text1"/>
        </w:rPr>
        <w:t xml:space="preserve"> Sampah</w:t>
      </w:r>
    </w:p>
    <w:p w14:paraId="09B6A12D" w14:textId="0A86BC75" w:rsidR="001C651A" w:rsidRPr="00FF62BC" w:rsidRDefault="00CC18F2" w:rsidP="00736F42">
      <w:pPr>
        <w:ind w:firstLine="360"/>
        <w:rPr>
          <w:color w:val="000000" w:themeColor="text1"/>
        </w:rPr>
      </w:pPr>
      <w:r w:rsidRPr="00FF62BC">
        <w:rPr>
          <w:color w:val="000000" w:themeColor="text1"/>
        </w:rPr>
        <w:t>Penentuan metode pengolahan sampah yang akan diterapkan di TPS 3R didasarkan pada penelitian sebelumnya yang melibatkan perhitungan neraca massa, kondisi pengelolaan sampah, dan penerapan contoh-contoh pengolahan sampah</w:t>
      </w:r>
      <w:r w:rsidR="00736F42" w:rsidRPr="00FF62BC">
        <w:rPr>
          <w:color w:val="000000" w:themeColor="text1"/>
        </w:rPr>
        <w:t xml:space="preserve">. </w:t>
      </w:r>
      <w:r w:rsidR="00332FB9">
        <w:rPr>
          <w:color w:val="000000" w:themeColor="text1"/>
        </w:rPr>
        <w:t>Berdasarkan</w:t>
      </w:r>
      <w:r w:rsidRPr="00FF62BC">
        <w:rPr>
          <w:color w:val="000000" w:themeColor="text1"/>
        </w:rPr>
        <w:t xml:space="preserve"> prinsip pengurangan, penggunaan kembali, dan daur ulang </w:t>
      </w:r>
      <w:r w:rsidRPr="00FF62BC">
        <w:rPr>
          <w:i/>
          <w:iCs/>
          <w:color w:val="000000" w:themeColor="text1"/>
        </w:rPr>
        <w:t>(reduce, reuse, recycle),</w:t>
      </w:r>
      <w:r w:rsidRPr="00FF62BC">
        <w:rPr>
          <w:color w:val="000000" w:themeColor="text1"/>
        </w:rPr>
        <w:t xml:space="preserve"> rekomendasi </w:t>
      </w:r>
      <w:r w:rsidR="00FF62BC">
        <w:rPr>
          <w:color w:val="000000" w:themeColor="text1"/>
        </w:rPr>
        <w:t xml:space="preserve">yang </w:t>
      </w:r>
      <w:r w:rsidRPr="00FF62BC">
        <w:rPr>
          <w:color w:val="000000" w:themeColor="text1"/>
        </w:rPr>
        <w:t xml:space="preserve">diberikan </w:t>
      </w:r>
      <w:r w:rsidR="00FF62BC">
        <w:rPr>
          <w:color w:val="000000" w:themeColor="text1"/>
        </w:rPr>
        <w:t>berupa</w:t>
      </w:r>
      <w:r w:rsidRPr="00FF62BC">
        <w:rPr>
          <w:color w:val="000000" w:themeColor="text1"/>
        </w:rPr>
        <w:t xml:space="preserve"> penerimaan sampah, pengelolaan sampah organik dan anorganik, serta urutan proses pengolahan di TPS 3R desa tersebut</w:t>
      </w:r>
      <w:r w:rsidR="00736F42" w:rsidRPr="00FF62BC">
        <w:rPr>
          <w:color w:val="000000" w:themeColor="text1"/>
        </w:rPr>
        <w:t>.</w:t>
      </w:r>
    </w:p>
    <w:p w14:paraId="3E51E5E8" w14:textId="77777777" w:rsidR="001C651A" w:rsidRPr="00FF62BC" w:rsidRDefault="001C651A" w:rsidP="00A4690B">
      <w:pPr>
        <w:pStyle w:val="ListParagraph"/>
        <w:numPr>
          <w:ilvl w:val="1"/>
          <w:numId w:val="4"/>
        </w:numPr>
        <w:spacing w:before="200" w:after="200"/>
        <w:ind w:left="360"/>
        <w:rPr>
          <w:rFonts w:ascii="Times New Roman" w:eastAsia="Times New Roman" w:hAnsi="Times New Roman" w:cs="Times New Roman"/>
          <w:color w:val="000000" w:themeColor="text1"/>
        </w:rPr>
      </w:pPr>
      <w:r w:rsidRPr="00FF62BC">
        <w:rPr>
          <w:rFonts w:ascii="Times New Roman" w:eastAsia="Times New Roman" w:hAnsi="Times New Roman" w:cs="Times New Roman"/>
          <w:b/>
          <w:bCs/>
          <w:color w:val="000000" w:themeColor="text1"/>
        </w:rPr>
        <w:lastRenderedPageBreak/>
        <w:t>Analisis Potensi Daur Ulang</w:t>
      </w:r>
    </w:p>
    <w:p w14:paraId="66EDD5B6" w14:textId="12562C7A" w:rsidR="00736F42" w:rsidRPr="00FF62BC" w:rsidRDefault="00CC18F2" w:rsidP="00736F42">
      <w:pPr>
        <w:ind w:firstLine="360"/>
        <w:rPr>
          <w:color w:val="000000" w:themeColor="text1"/>
        </w:rPr>
      </w:pPr>
      <w:r w:rsidRPr="00FF62BC">
        <w:rPr>
          <w:color w:val="000000" w:themeColor="text1"/>
        </w:rPr>
        <w:t xml:space="preserve">Potensi daur ulang </w:t>
      </w:r>
      <w:r w:rsidRPr="00FF62BC">
        <w:rPr>
          <w:i/>
          <w:iCs/>
          <w:color w:val="000000" w:themeColor="text1"/>
        </w:rPr>
        <w:t xml:space="preserve">(recovery factor) </w:t>
      </w:r>
      <w:r w:rsidRPr="00FF62BC">
        <w:rPr>
          <w:color w:val="000000" w:themeColor="text1"/>
        </w:rPr>
        <w:t>ialah kemampuan sampah untuk diolah menjadi produk baru melalui berbagai proses pengolahan</w:t>
      </w:r>
      <w:r w:rsidR="00193618" w:rsidRPr="00FF62BC">
        <w:rPr>
          <w:color w:val="000000" w:themeColor="text1"/>
        </w:rPr>
        <w:t xml:space="preserve"> </w:t>
      </w:r>
      <w:sdt>
        <w:sdtPr>
          <w:rPr>
            <w:color w:val="000000" w:themeColor="text1"/>
          </w:rPr>
          <w:tag w:val="MENDELEY_CITATION_v3_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"/>
          <w:id w:val="1590737042"/>
          <w:placeholder>
            <w:docPart w:val="DefaultPlaceholder_-1854013440"/>
          </w:placeholder>
        </w:sdtPr>
        <w:sdtEndPr/>
        <w:sdtContent>
          <w:r w:rsidR="00833408" w:rsidRPr="00FF62BC">
            <w:rPr>
              <w:rFonts w:eastAsia="Times New Roman"/>
              <w:color w:val="000000" w:themeColor="text1"/>
            </w:rPr>
            <w:t>(Raharjo &amp; Geovani, 2015)</w:t>
          </w:r>
        </w:sdtContent>
      </w:sdt>
      <w:r w:rsidR="00736F42" w:rsidRPr="00FF62BC">
        <w:rPr>
          <w:color w:val="000000" w:themeColor="text1"/>
        </w:rPr>
        <w:t>.</w:t>
      </w:r>
    </w:p>
    <w:p w14:paraId="4D2C9E8D" w14:textId="1A2FD342" w:rsidR="00736F42" w:rsidRPr="00FF62BC" w:rsidRDefault="00736F42" w:rsidP="00736F42">
      <w:pPr>
        <w:pStyle w:val="Caption"/>
        <w:tabs>
          <w:tab w:val="left" w:pos="4500"/>
        </w:tabs>
        <w:rPr>
          <w:rFonts w:eastAsia="Times New Roman" w:cs="Times New Roman"/>
          <w:iCs w:val="0"/>
        </w:rPr>
      </w:pPr>
      <m:oMath>
        <m:r>
          <m:rPr>
            <m:sty m:val="p"/>
          </m:rPr>
          <w:rPr>
            <w:rFonts w:ascii="Cambria Math" w:hAnsi="Cambria Math"/>
          </w:rPr>
          <m:t>RF=</m:t>
        </m:r>
        <m:f>
          <m:fPr>
            <m:ctrlPr>
              <w:rPr>
                <w:rFonts w:ascii="Cambria Math" w:hAnsi="Cambria Math"/>
                <w:iCs w:val="0"/>
              </w:rPr>
            </m:ctrlPr>
          </m:fPr>
          <m:num>
            <m:sSub>
              <m:sSubPr>
                <m:ctrlPr>
                  <w:rPr>
                    <w:rFonts w:ascii="Cambria Math" w:hAnsi="Cambria Math"/>
                    <w:iCs w:val="0"/>
                  </w:rPr>
                </m:ctrlPr>
              </m:sSubPr>
              <m:e>
                <m:r>
                  <m:rPr>
                    <m:sty m:val="p"/>
                  </m:rPr>
                  <w:rPr>
                    <w:rFonts w:ascii="Cambria Math" w:hAnsi="Cambria Math"/>
                  </w:rPr>
                  <m:t>V</m:t>
                </m:r>
              </m:e>
              <m:sub>
                <m:r>
                  <m:rPr>
                    <m:sty m:val="p"/>
                  </m:rPr>
                  <w:rPr>
                    <w:rFonts w:ascii="Cambria Math" w:hAnsi="Cambria Math"/>
                  </w:rPr>
                  <m:t>2</m:t>
                </m:r>
              </m:sub>
            </m:sSub>
          </m:num>
          <m:den>
            <m:sSub>
              <m:sSubPr>
                <m:ctrlPr>
                  <w:rPr>
                    <w:rFonts w:ascii="Cambria Math" w:hAnsi="Cambria Math"/>
                    <w:iCs w:val="0"/>
                  </w:rPr>
                </m:ctrlPr>
              </m:sSubPr>
              <m:e>
                <m:r>
                  <m:rPr>
                    <m:sty m:val="p"/>
                  </m:rPr>
                  <w:rPr>
                    <w:rFonts w:ascii="Cambria Math" w:hAnsi="Cambria Math"/>
                  </w:rPr>
                  <m:t>V</m:t>
                </m:r>
              </m:e>
              <m:sub>
                <m:r>
                  <m:rPr>
                    <m:sty m:val="p"/>
                  </m:rPr>
                  <w:rPr>
                    <w:rFonts w:ascii="Cambria Math" w:hAnsi="Cambria Math"/>
                  </w:rPr>
                  <m:t>1</m:t>
                </m:r>
              </m:sub>
            </m:sSub>
          </m:den>
        </m:f>
        <m:r>
          <m:rPr>
            <m:sty m:val="p"/>
          </m:rPr>
          <w:rPr>
            <w:rFonts w:ascii="Cambria Math" w:hAnsi="Cambria Math"/>
          </w:rPr>
          <m:t>×100%</m:t>
        </m:r>
      </m:oMath>
      <w:r w:rsidR="00DD3EC7">
        <w:tab/>
      </w:r>
      <w:r w:rsidRPr="00FF62BC">
        <w:t>(</w:t>
      </w:r>
      <w:r w:rsidRPr="00FF62BC">
        <w:fldChar w:fldCharType="begin"/>
      </w:r>
      <w:r w:rsidRPr="00FF62BC">
        <w:instrText xml:space="preserve"> SEQ ( \* ARABIC </w:instrText>
      </w:r>
      <w:r w:rsidRPr="00FF62BC">
        <w:fldChar w:fldCharType="separate"/>
      </w:r>
      <w:r w:rsidR="002F50C8">
        <w:rPr>
          <w:noProof/>
        </w:rPr>
        <w:t>6</w:t>
      </w:r>
      <w:r w:rsidRPr="00FF62BC">
        <w:fldChar w:fldCharType="end"/>
      </w:r>
      <w:r w:rsidRPr="00FF62BC">
        <w:t>)</w:t>
      </w:r>
    </w:p>
    <w:p w14:paraId="43CB7598" w14:textId="77777777" w:rsidR="00407CB6" w:rsidRPr="00FF62BC" w:rsidRDefault="00227B6E" w:rsidP="00281EFF">
      <w:pPr>
        <w:pStyle w:val="Heading1"/>
        <w:numPr>
          <w:ilvl w:val="0"/>
          <w:numId w:val="4"/>
        </w:numPr>
        <w:spacing w:before="400" w:after="200"/>
        <w:ind w:left="187" w:hanging="187"/>
        <w:rPr>
          <w:rFonts w:ascii="Times New Roman" w:eastAsia="Times New Roman" w:hAnsi="Times New Roman" w:cs="Times New Roman"/>
          <w:b w:val="0"/>
          <w:color w:val="000000" w:themeColor="text1"/>
        </w:rPr>
      </w:pPr>
      <w:bookmarkStart w:id="9" w:name="bookmark=id.3dy6vkm" w:colFirst="0" w:colLast="0"/>
      <w:bookmarkStart w:id="10" w:name="bookmark=id.tyjcwt" w:colFirst="0" w:colLast="0"/>
      <w:bookmarkEnd w:id="9"/>
      <w:bookmarkEnd w:id="10"/>
      <w:r w:rsidRPr="00FF62BC">
        <w:rPr>
          <w:rFonts w:ascii="Times New Roman" w:eastAsia="Times New Roman" w:hAnsi="Times New Roman" w:cs="Times New Roman"/>
          <w:color w:val="000000" w:themeColor="text1"/>
        </w:rPr>
        <w:t>HASIL DAN PEMBAHASAN</w:t>
      </w:r>
    </w:p>
    <w:p w14:paraId="6F6B110C" w14:textId="77777777" w:rsidR="003E1E09" w:rsidRPr="00FF62BC" w:rsidRDefault="00714608" w:rsidP="00535B5B">
      <w:pPr>
        <w:ind w:firstLine="204"/>
        <w:rPr>
          <w:rFonts w:ascii="Times New Roman" w:eastAsia="Times New Roman" w:hAnsi="Times New Roman" w:cs="Times New Roman"/>
          <w:color w:val="000000" w:themeColor="text1"/>
        </w:rPr>
      </w:pPr>
      <w:r w:rsidRPr="00FF62BC">
        <w:rPr>
          <w:rFonts w:ascii="Times New Roman" w:eastAsia="Times New Roman" w:hAnsi="Times New Roman" w:cs="Times New Roman"/>
          <w:color w:val="000000" w:themeColor="text1"/>
        </w:rPr>
        <w:t>TPS 3R</w:t>
      </w:r>
      <w:r w:rsidR="00081B03" w:rsidRPr="00FF62BC">
        <w:rPr>
          <w:rFonts w:ascii="Times New Roman" w:eastAsia="Times New Roman" w:hAnsi="Times New Roman" w:cs="Times New Roman"/>
          <w:color w:val="000000" w:themeColor="text1"/>
        </w:rPr>
        <w:t xml:space="preserve"> </w:t>
      </w:r>
      <w:r w:rsidR="00DB4D5E" w:rsidRPr="00FF62BC">
        <w:rPr>
          <w:rFonts w:ascii="Times New Roman" w:eastAsia="Times New Roman" w:hAnsi="Times New Roman" w:cs="Times New Roman"/>
          <w:color w:val="000000" w:themeColor="text1"/>
        </w:rPr>
        <w:t xml:space="preserve">yang terletak </w:t>
      </w:r>
      <w:r w:rsidRPr="00FF62BC">
        <w:rPr>
          <w:rFonts w:ascii="Times New Roman" w:eastAsia="Times New Roman" w:hAnsi="Times New Roman" w:cs="Times New Roman"/>
          <w:color w:val="000000" w:themeColor="text1"/>
        </w:rPr>
        <w:t xml:space="preserve">di </w:t>
      </w:r>
      <w:r w:rsidR="00630854" w:rsidRPr="00FF62BC">
        <w:rPr>
          <w:rFonts w:ascii="Times New Roman" w:eastAsia="Times New Roman" w:hAnsi="Times New Roman" w:cs="Times New Roman"/>
          <w:color w:val="000000" w:themeColor="text1"/>
        </w:rPr>
        <w:t>salah satu desa</w:t>
      </w:r>
      <w:r w:rsidRPr="00FF62BC">
        <w:rPr>
          <w:rFonts w:ascii="Times New Roman" w:eastAsia="Times New Roman" w:hAnsi="Times New Roman" w:cs="Times New Roman"/>
          <w:color w:val="000000" w:themeColor="text1"/>
        </w:rPr>
        <w:t>, Kabupaten Sidoarjo ini</w:t>
      </w:r>
      <w:r w:rsidR="00081B03" w:rsidRPr="00FF62BC">
        <w:rPr>
          <w:rFonts w:ascii="Times New Roman" w:eastAsia="Times New Roman" w:hAnsi="Times New Roman" w:cs="Times New Roman"/>
          <w:color w:val="000000" w:themeColor="text1"/>
        </w:rPr>
        <w:t xml:space="preserve"> adalah fasilitas pengelolaan sampah yang berbasis pada prinsip </w:t>
      </w:r>
      <w:r w:rsidR="00081B03" w:rsidRPr="00FF62BC">
        <w:rPr>
          <w:rFonts w:ascii="Times New Roman" w:eastAsia="Times New Roman" w:hAnsi="Times New Roman" w:cs="Times New Roman"/>
          <w:i/>
          <w:iCs/>
          <w:color w:val="000000" w:themeColor="text1"/>
        </w:rPr>
        <w:t>reduce</w:t>
      </w:r>
      <w:r w:rsidR="00081B03" w:rsidRPr="00FF62BC">
        <w:rPr>
          <w:rFonts w:ascii="Times New Roman" w:eastAsia="Times New Roman" w:hAnsi="Times New Roman" w:cs="Times New Roman"/>
          <w:color w:val="000000" w:themeColor="text1"/>
        </w:rPr>
        <w:t xml:space="preserve">, </w:t>
      </w:r>
      <w:r w:rsidR="00081B03" w:rsidRPr="00FF62BC">
        <w:rPr>
          <w:rFonts w:ascii="Times New Roman" w:eastAsia="Times New Roman" w:hAnsi="Times New Roman" w:cs="Times New Roman"/>
          <w:i/>
          <w:iCs/>
          <w:color w:val="000000" w:themeColor="text1"/>
        </w:rPr>
        <w:t>reuse</w:t>
      </w:r>
      <w:r w:rsidR="00081B03" w:rsidRPr="00FF62BC">
        <w:rPr>
          <w:rFonts w:ascii="Times New Roman" w:eastAsia="Times New Roman" w:hAnsi="Times New Roman" w:cs="Times New Roman"/>
          <w:color w:val="000000" w:themeColor="text1"/>
        </w:rPr>
        <w:t xml:space="preserve">, dan </w:t>
      </w:r>
      <w:r w:rsidR="00081B03" w:rsidRPr="00FF62BC">
        <w:rPr>
          <w:rFonts w:ascii="Times New Roman" w:eastAsia="Times New Roman" w:hAnsi="Times New Roman" w:cs="Times New Roman"/>
          <w:i/>
          <w:iCs/>
          <w:color w:val="000000" w:themeColor="text1"/>
        </w:rPr>
        <w:t>recycle</w:t>
      </w:r>
      <w:r w:rsidR="00081B03" w:rsidRPr="00FF62BC">
        <w:rPr>
          <w:rFonts w:ascii="Times New Roman" w:eastAsia="Times New Roman" w:hAnsi="Times New Roman" w:cs="Times New Roman"/>
          <w:color w:val="000000" w:themeColor="text1"/>
        </w:rPr>
        <w:t xml:space="preserve">. Desa </w:t>
      </w:r>
      <w:r w:rsidR="00630854" w:rsidRPr="00FF62BC">
        <w:rPr>
          <w:rFonts w:ascii="Times New Roman" w:eastAsia="Times New Roman" w:hAnsi="Times New Roman" w:cs="Times New Roman"/>
          <w:color w:val="000000" w:themeColor="text1"/>
        </w:rPr>
        <w:t>ini</w:t>
      </w:r>
      <w:r w:rsidR="00081B03" w:rsidRPr="00FF62BC">
        <w:rPr>
          <w:rFonts w:ascii="Times New Roman" w:eastAsia="Times New Roman" w:hAnsi="Times New Roman" w:cs="Times New Roman"/>
          <w:color w:val="000000" w:themeColor="text1"/>
        </w:rPr>
        <w:t xml:space="preserve"> memiliki </w:t>
      </w:r>
      <w:r w:rsidR="003E1E09" w:rsidRPr="00FF62BC">
        <w:rPr>
          <w:rFonts w:ascii="Times New Roman" w:eastAsia="Times New Roman" w:hAnsi="Times New Roman" w:cs="Times New Roman"/>
          <w:color w:val="000000" w:themeColor="text1"/>
        </w:rPr>
        <w:t>jumlah penduduk</w:t>
      </w:r>
      <w:r w:rsidR="00081B03" w:rsidRPr="00FF62BC">
        <w:rPr>
          <w:rFonts w:ascii="Times New Roman" w:eastAsia="Times New Roman" w:hAnsi="Times New Roman" w:cs="Times New Roman"/>
          <w:color w:val="000000" w:themeColor="text1"/>
        </w:rPr>
        <w:t xml:space="preserve"> sebanyak 3.126 jiwa dengan luas wilayah</w:t>
      </w:r>
      <w:r w:rsidRPr="00FF62BC">
        <w:rPr>
          <w:rFonts w:ascii="Times New Roman" w:eastAsia="Times New Roman" w:hAnsi="Times New Roman" w:cs="Times New Roman"/>
          <w:color w:val="000000" w:themeColor="text1"/>
        </w:rPr>
        <w:t xml:space="preserve"> permukiman</w:t>
      </w:r>
      <w:r w:rsidR="00081B03" w:rsidRPr="00FF62BC">
        <w:rPr>
          <w:rFonts w:ascii="Times New Roman" w:eastAsia="Times New Roman" w:hAnsi="Times New Roman" w:cs="Times New Roman"/>
          <w:color w:val="000000" w:themeColor="text1"/>
        </w:rPr>
        <w:t xml:space="preserve"> </w:t>
      </w:r>
      <w:r w:rsidR="00CC18F2" w:rsidRPr="00FF62BC">
        <w:rPr>
          <w:rFonts w:ascii="Times New Roman" w:eastAsia="Times New Roman" w:hAnsi="Times New Roman" w:cs="Times New Roman"/>
          <w:color w:val="000000" w:themeColor="text1"/>
        </w:rPr>
        <w:t>mencapai</w:t>
      </w:r>
      <w:r w:rsidR="00081B03" w:rsidRPr="00FF62BC">
        <w:rPr>
          <w:rFonts w:ascii="Times New Roman" w:eastAsia="Times New Roman" w:hAnsi="Times New Roman" w:cs="Times New Roman"/>
          <w:color w:val="000000" w:themeColor="text1"/>
        </w:rPr>
        <w:t xml:space="preserve"> 80 hektar</w:t>
      </w:r>
      <w:r w:rsidR="00630854" w:rsidRPr="00FF62BC">
        <w:rPr>
          <w:rFonts w:ascii="Times New Roman" w:eastAsia="Times New Roman" w:hAnsi="Times New Roman" w:cs="Times New Roman"/>
          <w:color w:val="000000" w:themeColor="text1"/>
        </w:rPr>
        <w:t xml:space="preserve"> dan </w:t>
      </w:r>
      <w:r w:rsidR="003E1E09" w:rsidRPr="00FF62BC">
        <w:rPr>
          <w:rFonts w:ascii="Times New Roman" w:eastAsia="Times New Roman" w:hAnsi="Times New Roman" w:cs="Times New Roman"/>
          <w:color w:val="000000" w:themeColor="text1"/>
        </w:rPr>
        <w:t xml:space="preserve">memiliki nilai </w:t>
      </w:r>
      <w:r w:rsidR="00081B03" w:rsidRPr="00FF62BC">
        <w:rPr>
          <w:rFonts w:ascii="Times New Roman" w:eastAsia="Times New Roman" w:hAnsi="Times New Roman" w:cs="Times New Roman"/>
          <w:color w:val="000000" w:themeColor="text1"/>
        </w:rPr>
        <w:t xml:space="preserve">kepadatan penduduk </w:t>
      </w:r>
      <w:r w:rsidR="00CC18F2" w:rsidRPr="00FF62BC">
        <w:rPr>
          <w:rFonts w:ascii="Times New Roman" w:eastAsia="Times New Roman" w:hAnsi="Times New Roman" w:cs="Times New Roman"/>
          <w:color w:val="000000" w:themeColor="text1"/>
        </w:rPr>
        <w:t>mencapai</w:t>
      </w:r>
      <w:r w:rsidR="003E1E09" w:rsidRPr="00FF62BC">
        <w:rPr>
          <w:rFonts w:ascii="Times New Roman" w:eastAsia="Times New Roman" w:hAnsi="Times New Roman" w:cs="Times New Roman"/>
          <w:color w:val="000000" w:themeColor="text1"/>
        </w:rPr>
        <w:t xml:space="preserve"> </w:t>
      </w:r>
      <w:r w:rsidR="00081B03" w:rsidRPr="00FF62BC">
        <w:rPr>
          <w:rFonts w:ascii="Times New Roman" w:eastAsia="Times New Roman" w:hAnsi="Times New Roman" w:cs="Times New Roman"/>
          <w:color w:val="000000" w:themeColor="text1"/>
        </w:rPr>
        <w:t>39 jiwa per hektar. Dengan demikian, nilai koefisien Cd untuk daerah ini adalah 0,8.</w:t>
      </w:r>
    </w:p>
    <w:p w14:paraId="7979E87A" w14:textId="77777777" w:rsidR="00081B03" w:rsidRPr="00FF62BC" w:rsidRDefault="003E1E09" w:rsidP="003E1E09">
      <w:pPr>
        <w:ind w:firstLine="204"/>
        <w:rPr>
          <w:rFonts w:ascii="Times New Roman" w:eastAsia="Times New Roman" w:hAnsi="Times New Roman" w:cs="Times New Roman"/>
          <w:color w:val="000000" w:themeColor="text1"/>
        </w:rPr>
      </w:pPr>
      <w:r w:rsidRPr="00FF62BC">
        <w:rPr>
          <w:rFonts w:ascii="Times New Roman" w:eastAsia="Times New Roman" w:hAnsi="Times New Roman" w:cs="Times New Roman"/>
          <w:color w:val="000000" w:themeColor="text1"/>
        </w:rPr>
        <w:t xml:space="preserve">TPS 3R </w:t>
      </w:r>
      <w:r w:rsidR="00497114" w:rsidRPr="00FF62BC">
        <w:rPr>
          <w:rFonts w:ascii="Times New Roman" w:eastAsia="Times New Roman" w:hAnsi="Times New Roman" w:cs="Times New Roman"/>
          <w:color w:val="000000" w:themeColor="text1"/>
        </w:rPr>
        <w:t>yang berada di desa tersebut</w:t>
      </w:r>
      <w:r w:rsidRPr="00FF62BC">
        <w:rPr>
          <w:rFonts w:ascii="Times New Roman" w:eastAsia="Times New Roman" w:hAnsi="Times New Roman" w:cs="Times New Roman"/>
          <w:color w:val="000000" w:themeColor="text1"/>
        </w:rPr>
        <w:t xml:space="preserve"> memiliki jumlah calon penerima manfaat s</w:t>
      </w:r>
      <w:r w:rsidR="00081B03" w:rsidRPr="00FF62BC">
        <w:rPr>
          <w:rFonts w:ascii="Times New Roman" w:eastAsia="Times New Roman" w:hAnsi="Times New Roman" w:cs="Times New Roman"/>
          <w:color w:val="000000" w:themeColor="text1"/>
        </w:rPr>
        <w:t xml:space="preserve">ebanyak 215 </w:t>
      </w:r>
      <w:r w:rsidRPr="00FF62BC">
        <w:rPr>
          <w:rFonts w:ascii="Times New Roman" w:eastAsia="Times New Roman" w:hAnsi="Times New Roman" w:cs="Times New Roman"/>
          <w:color w:val="000000" w:themeColor="text1"/>
        </w:rPr>
        <w:t>KK</w:t>
      </w:r>
      <w:r w:rsidR="00081B03" w:rsidRPr="00FF62BC">
        <w:rPr>
          <w:rFonts w:ascii="Times New Roman" w:eastAsia="Times New Roman" w:hAnsi="Times New Roman" w:cs="Times New Roman"/>
          <w:color w:val="000000" w:themeColor="text1"/>
        </w:rPr>
        <w:t xml:space="preserve"> atau 166 rumah, yang terdiri dari 145 rumah permanen dan 21 rumah semi permanen. Dari total 215 KK atau 166 rumah calon penerima manfaat tersebut, dipilih 5 rumah </w:t>
      </w:r>
      <w:r w:rsidRPr="00FF62BC">
        <w:rPr>
          <w:rFonts w:ascii="Times New Roman" w:eastAsia="Times New Roman" w:hAnsi="Times New Roman" w:cs="Times New Roman"/>
          <w:color w:val="000000" w:themeColor="text1"/>
        </w:rPr>
        <w:t>yang terdiri dari 4 rumah permanen dan 1 rumah sem</w:t>
      </w:r>
      <w:r w:rsidR="00833408" w:rsidRPr="00FF62BC">
        <w:rPr>
          <w:rFonts w:ascii="Times New Roman" w:eastAsia="Times New Roman" w:hAnsi="Times New Roman" w:cs="Times New Roman"/>
          <w:color w:val="000000" w:themeColor="text1"/>
        </w:rPr>
        <w:t>i</w:t>
      </w:r>
      <w:r w:rsidRPr="00FF62BC">
        <w:rPr>
          <w:rFonts w:ascii="Times New Roman" w:eastAsia="Times New Roman" w:hAnsi="Times New Roman" w:cs="Times New Roman"/>
          <w:color w:val="000000" w:themeColor="text1"/>
        </w:rPr>
        <w:t xml:space="preserve"> permanen </w:t>
      </w:r>
      <w:r w:rsidR="00081B03" w:rsidRPr="00FF62BC">
        <w:rPr>
          <w:rFonts w:ascii="Times New Roman" w:eastAsia="Times New Roman" w:hAnsi="Times New Roman" w:cs="Times New Roman"/>
          <w:color w:val="000000" w:themeColor="text1"/>
        </w:rPr>
        <w:t>sebagai sampel</w:t>
      </w:r>
      <w:r w:rsidRPr="00FF62BC">
        <w:rPr>
          <w:rFonts w:ascii="Times New Roman" w:eastAsia="Times New Roman" w:hAnsi="Times New Roman" w:cs="Times New Roman"/>
          <w:color w:val="000000" w:themeColor="text1"/>
        </w:rPr>
        <w:t xml:space="preserve"> pengukuran jumlah timbulan dan komposisi sampah yang dihasilkan oleh calon penerima manfaat TPS 3R</w:t>
      </w:r>
      <w:r w:rsidR="00081B03" w:rsidRPr="00FF62BC">
        <w:rPr>
          <w:rFonts w:ascii="Times New Roman" w:eastAsia="Times New Roman" w:hAnsi="Times New Roman" w:cs="Times New Roman"/>
          <w:color w:val="000000" w:themeColor="text1"/>
        </w:rPr>
        <w:t>. Pada setiap rumah sampel ini, dilakukan pengambilan sampel sampah</w:t>
      </w:r>
      <w:r w:rsidR="0015264A" w:rsidRPr="00FF62BC">
        <w:rPr>
          <w:rFonts w:ascii="Times New Roman" w:eastAsia="Times New Roman" w:hAnsi="Times New Roman" w:cs="Times New Roman"/>
          <w:color w:val="000000" w:themeColor="text1"/>
        </w:rPr>
        <w:t xml:space="preserve"> selama </w:t>
      </w:r>
      <w:r w:rsidR="001D1291" w:rsidRPr="00FF62BC">
        <w:rPr>
          <w:rFonts w:ascii="Times New Roman" w:eastAsia="Times New Roman" w:hAnsi="Times New Roman" w:cs="Times New Roman"/>
          <w:color w:val="000000" w:themeColor="text1"/>
        </w:rPr>
        <w:t>delapan</w:t>
      </w:r>
      <w:r w:rsidR="0015264A" w:rsidRPr="00FF62BC">
        <w:rPr>
          <w:rFonts w:ascii="Times New Roman" w:eastAsia="Times New Roman" w:hAnsi="Times New Roman" w:cs="Times New Roman"/>
          <w:color w:val="000000" w:themeColor="text1"/>
        </w:rPr>
        <w:t xml:space="preserve"> hari </w:t>
      </w:r>
      <w:r w:rsidR="00CC18F2" w:rsidRPr="00FF62BC">
        <w:rPr>
          <w:rFonts w:ascii="Times New Roman" w:eastAsia="Times New Roman" w:hAnsi="Times New Roman" w:cs="Times New Roman"/>
          <w:color w:val="000000" w:themeColor="text1"/>
        </w:rPr>
        <w:t>berkelanjutan selaras dengan</w:t>
      </w:r>
      <w:r w:rsidRPr="00FF62BC">
        <w:rPr>
          <w:rFonts w:ascii="Times New Roman" w:eastAsia="Times New Roman" w:hAnsi="Times New Roman" w:cs="Times New Roman"/>
          <w:color w:val="000000" w:themeColor="text1"/>
        </w:rPr>
        <w:t xml:space="preserve"> </w:t>
      </w:r>
      <w:sdt>
        <w:sdtPr>
          <w:rPr>
            <w:rFonts w:ascii="Times New Roman" w:eastAsia="Times New Roman" w:hAnsi="Times New Roman" w:cs="Times New Roman"/>
            <w:color w:val="000000" w:themeColor="text1"/>
          </w:rPr>
          <w:tag w:val="MENDELEY_CITATION_v3_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"/>
          <w:id w:val="620890642"/>
          <w:placeholder>
            <w:docPart w:val="DefaultPlaceholder_-1854013440"/>
          </w:placeholder>
        </w:sdtPr>
        <w:sdtEndPr/>
        <w:sdtContent>
          <w:r w:rsidR="00833408" w:rsidRPr="00FF62BC">
            <w:rPr>
              <w:rFonts w:ascii="Times New Roman" w:eastAsia="Times New Roman" w:hAnsi="Times New Roman" w:cs="Times New Roman"/>
              <w:color w:val="000000" w:themeColor="text1"/>
            </w:rPr>
            <w:t>SNI 19-3964-1994</w:t>
          </w:r>
        </w:sdtContent>
      </w:sdt>
      <w:r w:rsidR="00081B03" w:rsidRPr="00FF62BC">
        <w:rPr>
          <w:rFonts w:ascii="Times New Roman" w:eastAsia="Times New Roman" w:hAnsi="Times New Roman" w:cs="Times New Roman"/>
          <w:color w:val="000000" w:themeColor="text1"/>
        </w:rPr>
        <w:t>.</w:t>
      </w:r>
    </w:p>
    <w:p w14:paraId="54D8788B" w14:textId="77777777" w:rsidR="0022496F" w:rsidRPr="00FF62BC" w:rsidRDefault="002F7293" w:rsidP="003E1E09">
      <w:pPr>
        <w:ind w:firstLine="204"/>
        <w:rPr>
          <w:rFonts w:ascii="Times New Roman" w:eastAsia="Times New Roman" w:hAnsi="Times New Roman" w:cs="Times New Roman"/>
          <w:color w:val="000000" w:themeColor="text1"/>
        </w:rPr>
      </w:pPr>
      <w:r w:rsidRPr="00FF62BC">
        <w:rPr>
          <w:rFonts w:ascii="Times New Roman" w:eastAsia="Times New Roman" w:hAnsi="Times New Roman" w:cs="Times New Roman"/>
          <w:color w:val="000000" w:themeColor="text1"/>
        </w:rPr>
        <w:t xml:space="preserve">Berdasarkan </w:t>
      </w:r>
      <w:r w:rsidR="003E1E09" w:rsidRPr="00FF62BC">
        <w:rPr>
          <w:rFonts w:ascii="Times New Roman" w:eastAsia="Times New Roman" w:hAnsi="Times New Roman" w:cs="Times New Roman"/>
          <w:color w:val="000000" w:themeColor="text1"/>
        </w:rPr>
        <w:t xml:space="preserve">kegiatan </w:t>
      </w:r>
      <w:r w:rsidR="0015264A" w:rsidRPr="00FF62BC">
        <w:rPr>
          <w:rFonts w:ascii="Times New Roman" w:eastAsia="Times New Roman" w:hAnsi="Times New Roman" w:cs="Times New Roman"/>
          <w:color w:val="000000" w:themeColor="text1"/>
        </w:rPr>
        <w:t>pengambilan sampel</w:t>
      </w:r>
      <w:r w:rsidRPr="00FF62BC">
        <w:rPr>
          <w:rFonts w:ascii="Times New Roman" w:eastAsia="Times New Roman" w:hAnsi="Times New Roman" w:cs="Times New Roman"/>
          <w:color w:val="000000" w:themeColor="text1"/>
        </w:rPr>
        <w:t xml:space="preserve"> timbulan sampah yang dilak</w:t>
      </w:r>
      <w:r w:rsidR="00CC18F2" w:rsidRPr="00FF62BC">
        <w:rPr>
          <w:rFonts w:ascii="Times New Roman" w:eastAsia="Times New Roman" w:hAnsi="Times New Roman" w:cs="Times New Roman"/>
          <w:color w:val="000000" w:themeColor="text1"/>
        </w:rPr>
        <w:t>sanakan</w:t>
      </w:r>
      <w:r w:rsidRPr="00FF62BC">
        <w:rPr>
          <w:rFonts w:ascii="Times New Roman" w:eastAsia="Times New Roman" w:hAnsi="Times New Roman" w:cs="Times New Roman"/>
          <w:color w:val="000000" w:themeColor="text1"/>
        </w:rPr>
        <w:t xml:space="preserve"> selama </w:t>
      </w:r>
      <w:r w:rsidR="001D1291" w:rsidRPr="00FF62BC">
        <w:rPr>
          <w:rFonts w:ascii="Times New Roman" w:eastAsia="Times New Roman" w:hAnsi="Times New Roman" w:cs="Times New Roman"/>
          <w:color w:val="000000" w:themeColor="text1"/>
        </w:rPr>
        <w:t>delapan</w:t>
      </w:r>
      <w:r w:rsidRPr="00FF62BC">
        <w:rPr>
          <w:rFonts w:ascii="Times New Roman" w:eastAsia="Times New Roman" w:hAnsi="Times New Roman" w:cs="Times New Roman"/>
          <w:color w:val="000000" w:themeColor="text1"/>
        </w:rPr>
        <w:t xml:space="preserve"> hari berturut-turut, </w:t>
      </w:r>
      <w:r w:rsidR="0015264A" w:rsidRPr="00FF62BC">
        <w:rPr>
          <w:rFonts w:ascii="Times New Roman" w:eastAsia="Times New Roman" w:hAnsi="Times New Roman" w:cs="Times New Roman"/>
          <w:color w:val="000000" w:themeColor="text1"/>
        </w:rPr>
        <w:t>diperoleh</w:t>
      </w:r>
      <w:r w:rsidRPr="00FF62BC">
        <w:rPr>
          <w:rFonts w:ascii="Times New Roman" w:eastAsia="Times New Roman" w:hAnsi="Times New Roman" w:cs="Times New Roman"/>
          <w:color w:val="000000" w:themeColor="text1"/>
        </w:rPr>
        <w:t xml:space="preserve"> hasil sebagai berikut.</w:t>
      </w:r>
    </w:p>
    <w:p w14:paraId="0F955FD0" w14:textId="270D2D35" w:rsidR="007072ED" w:rsidRPr="00FF62BC" w:rsidRDefault="007072ED" w:rsidP="007072ED">
      <w:pPr>
        <w:pStyle w:val="Caption"/>
        <w:jc w:val="center"/>
        <w:rPr>
          <w:rFonts w:eastAsia="Times New Roman" w:cs="Times New Roman"/>
        </w:rPr>
      </w:pPr>
      <w:r w:rsidRPr="00FF62BC">
        <w:rPr>
          <w:b/>
          <w:bCs/>
        </w:rPr>
        <w:t xml:space="preserve">Tabel </w:t>
      </w:r>
      <w:r w:rsidRPr="00FF62BC">
        <w:rPr>
          <w:b/>
          <w:bCs/>
        </w:rPr>
        <w:fldChar w:fldCharType="begin"/>
      </w:r>
      <w:r w:rsidRPr="00FF62BC">
        <w:rPr>
          <w:b/>
          <w:bCs/>
        </w:rPr>
        <w:instrText xml:space="preserve"> SEQ Tabel \* ARABIC </w:instrText>
      </w:r>
      <w:r w:rsidRPr="00FF62BC">
        <w:rPr>
          <w:b/>
          <w:bCs/>
        </w:rPr>
        <w:fldChar w:fldCharType="separate"/>
      </w:r>
      <w:r w:rsidR="002F50C8">
        <w:rPr>
          <w:b/>
          <w:bCs/>
          <w:noProof/>
        </w:rPr>
        <w:t>1</w:t>
      </w:r>
      <w:r w:rsidRPr="00FF62BC">
        <w:rPr>
          <w:b/>
          <w:bCs/>
        </w:rPr>
        <w:fldChar w:fldCharType="end"/>
      </w:r>
      <w:r w:rsidRPr="00FF62BC">
        <w:rPr>
          <w:b/>
          <w:bCs/>
        </w:rPr>
        <w:t>.</w:t>
      </w:r>
      <w:r w:rsidRPr="00FF62BC">
        <w:t xml:space="preserve"> Hasil </w:t>
      </w:r>
      <w:r w:rsidR="00640523" w:rsidRPr="00FF62BC">
        <w:t>Survei</w:t>
      </w:r>
      <w:r w:rsidRPr="00FF62BC">
        <w:t xml:space="preserve"> Timbulan Sampah</w:t>
      </w:r>
    </w:p>
    <w:tbl>
      <w:tblPr>
        <w:tblStyle w:val="TableGrid"/>
        <w:tblW w:w="495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32"/>
        <w:gridCol w:w="923"/>
        <w:gridCol w:w="923"/>
        <w:gridCol w:w="1206"/>
        <w:gridCol w:w="1066"/>
      </w:tblGrid>
      <w:tr w:rsidR="00FF62BC" w:rsidRPr="00FF62BC" w14:paraId="08164B5E" w14:textId="77777777" w:rsidTr="008A3385">
        <w:tc>
          <w:tcPr>
            <w:tcW w:w="832" w:type="dxa"/>
            <w:vMerge w:val="restart"/>
            <w:vAlign w:val="center"/>
          </w:tcPr>
          <w:p w14:paraId="708976F1" w14:textId="77777777" w:rsidR="007072ED" w:rsidRPr="00FF62BC" w:rsidRDefault="007072ED"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Hari ke-</w:t>
            </w:r>
          </w:p>
        </w:tc>
        <w:tc>
          <w:tcPr>
            <w:tcW w:w="923" w:type="dxa"/>
            <w:vAlign w:val="center"/>
          </w:tcPr>
          <w:p w14:paraId="64A4E739" w14:textId="77777777" w:rsidR="007072ED" w:rsidRPr="00FF62BC" w:rsidRDefault="007072ED"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Berat Sampah</w:t>
            </w:r>
          </w:p>
        </w:tc>
        <w:tc>
          <w:tcPr>
            <w:tcW w:w="923" w:type="dxa"/>
            <w:vAlign w:val="center"/>
          </w:tcPr>
          <w:p w14:paraId="2547504C" w14:textId="77777777" w:rsidR="007072ED" w:rsidRPr="00FF62BC" w:rsidRDefault="007072ED"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Volume Sampah</w:t>
            </w:r>
          </w:p>
        </w:tc>
        <w:tc>
          <w:tcPr>
            <w:tcW w:w="1206" w:type="dxa"/>
            <w:vAlign w:val="center"/>
          </w:tcPr>
          <w:p w14:paraId="3BE03E3D" w14:textId="77777777" w:rsidR="007072ED" w:rsidRPr="00FF62BC" w:rsidRDefault="007072ED"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Berat Per Orang</w:t>
            </w:r>
          </w:p>
        </w:tc>
        <w:tc>
          <w:tcPr>
            <w:tcW w:w="1066" w:type="dxa"/>
            <w:vAlign w:val="center"/>
          </w:tcPr>
          <w:p w14:paraId="24C080B4" w14:textId="77777777" w:rsidR="007072ED" w:rsidRPr="00FF62BC" w:rsidRDefault="007072ED"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Volume Per Orang</w:t>
            </w:r>
          </w:p>
        </w:tc>
      </w:tr>
      <w:tr w:rsidR="00FF62BC" w:rsidRPr="00FF62BC" w14:paraId="5FC548CA" w14:textId="77777777" w:rsidTr="008A3385">
        <w:tc>
          <w:tcPr>
            <w:tcW w:w="832" w:type="dxa"/>
            <w:vMerge/>
            <w:vAlign w:val="center"/>
          </w:tcPr>
          <w:p w14:paraId="5A55FDAF" w14:textId="77777777" w:rsidR="007072ED" w:rsidRPr="00FF62BC" w:rsidRDefault="007072ED" w:rsidP="00AE2087">
            <w:pPr>
              <w:jc w:val="center"/>
              <w:rPr>
                <w:rFonts w:ascii="Times New Roman" w:eastAsia="Times New Roman" w:hAnsi="Times New Roman" w:cs="Times New Roman"/>
                <w:b/>
                <w:bCs/>
                <w:color w:val="000000" w:themeColor="text1"/>
                <w:sz w:val="18"/>
                <w:szCs w:val="18"/>
              </w:rPr>
            </w:pPr>
          </w:p>
        </w:tc>
        <w:tc>
          <w:tcPr>
            <w:tcW w:w="923" w:type="dxa"/>
            <w:vAlign w:val="center"/>
          </w:tcPr>
          <w:p w14:paraId="2FF206AE" w14:textId="77777777" w:rsidR="007072ED" w:rsidRPr="00FF62BC" w:rsidRDefault="007072ED"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(kg)</w:t>
            </w:r>
          </w:p>
        </w:tc>
        <w:tc>
          <w:tcPr>
            <w:tcW w:w="923" w:type="dxa"/>
            <w:vAlign w:val="center"/>
          </w:tcPr>
          <w:p w14:paraId="72F70E76" w14:textId="77777777" w:rsidR="007072ED" w:rsidRPr="00FF62BC" w:rsidRDefault="007072ED"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(liter)</w:t>
            </w:r>
          </w:p>
        </w:tc>
        <w:tc>
          <w:tcPr>
            <w:tcW w:w="1206" w:type="dxa"/>
            <w:vAlign w:val="center"/>
          </w:tcPr>
          <w:p w14:paraId="0AF2A920" w14:textId="77777777" w:rsidR="007072ED" w:rsidRPr="00FF62BC" w:rsidRDefault="007072ED"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(kg/</w:t>
            </w:r>
            <w:r w:rsidR="004E5325" w:rsidRPr="00FF62BC">
              <w:rPr>
                <w:rFonts w:ascii="Times New Roman" w:eastAsia="Times New Roman" w:hAnsi="Times New Roman" w:cs="Times New Roman"/>
                <w:b/>
                <w:bCs/>
                <w:color w:val="000000" w:themeColor="text1"/>
                <w:sz w:val="18"/>
                <w:szCs w:val="18"/>
              </w:rPr>
              <w:t>org</w:t>
            </w:r>
            <w:r w:rsidRPr="00FF62BC">
              <w:rPr>
                <w:rFonts w:ascii="Times New Roman" w:eastAsia="Times New Roman" w:hAnsi="Times New Roman" w:cs="Times New Roman"/>
                <w:b/>
                <w:bCs/>
                <w:color w:val="000000" w:themeColor="text1"/>
                <w:sz w:val="18"/>
                <w:szCs w:val="18"/>
              </w:rPr>
              <w:t>/hari)</w:t>
            </w:r>
          </w:p>
        </w:tc>
        <w:tc>
          <w:tcPr>
            <w:tcW w:w="1066" w:type="dxa"/>
            <w:vAlign w:val="center"/>
          </w:tcPr>
          <w:p w14:paraId="1A4EE574" w14:textId="77777777" w:rsidR="007072ED" w:rsidRPr="00FF62BC" w:rsidRDefault="007072ED"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w:t>
            </w:r>
            <w:r w:rsidR="004E5325" w:rsidRPr="00FF62BC">
              <w:rPr>
                <w:rFonts w:ascii="Times New Roman" w:eastAsia="Times New Roman" w:hAnsi="Times New Roman" w:cs="Times New Roman"/>
                <w:b/>
                <w:bCs/>
                <w:color w:val="000000" w:themeColor="text1"/>
                <w:sz w:val="18"/>
                <w:szCs w:val="18"/>
              </w:rPr>
              <w:t>l/org</w:t>
            </w:r>
            <w:r w:rsidRPr="00FF62BC">
              <w:rPr>
                <w:rFonts w:ascii="Times New Roman" w:eastAsia="Times New Roman" w:hAnsi="Times New Roman" w:cs="Times New Roman"/>
                <w:b/>
                <w:bCs/>
                <w:color w:val="000000" w:themeColor="text1"/>
                <w:sz w:val="18"/>
                <w:szCs w:val="18"/>
              </w:rPr>
              <w:t>/hari)</w:t>
            </w:r>
          </w:p>
        </w:tc>
      </w:tr>
      <w:tr w:rsidR="00FF62BC" w:rsidRPr="00FF62BC" w14:paraId="472D7C0C" w14:textId="77777777" w:rsidTr="008A3385">
        <w:tc>
          <w:tcPr>
            <w:tcW w:w="832" w:type="dxa"/>
            <w:vAlign w:val="center"/>
          </w:tcPr>
          <w:p w14:paraId="2E864952"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w:t>
            </w:r>
          </w:p>
        </w:tc>
        <w:tc>
          <w:tcPr>
            <w:tcW w:w="923" w:type="dxa"/>
            <w:vAlign w:val="center"/>
          </w:tcPr>
          <w:p w14:paraId="70B7A3C1"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15,25</w:t>
            </w:r>
          </w:p>
        </w:tc>
        <w:tc>
          <w:tcPr>
            <w:tcW w:w="923" w:type="dxa"/>
            <w:vAlign w:val="center"/>
          </w:tcPr>
          <w:p w14:paraId="50122291"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91,85</w:t>
            </w:r>
          </w:p>
        </w:tc>
        <w:tc>
          <w:tcPr>
            <w:tcW w:w="1206" w:type="dxa"/>
            <w:vAlign w:val="center"/>
          </w:tcPr>
          <w:p w14:paraId="62C4ED77"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0,61</w:t>
            </w:r>
          </w:p>
        </w:tc>
        <w:tc>
          <w:tcPr>
            <w:tcW w:w="1066" w:type="dxa"/>
            <w:vAlign w:val="center"/>
          </w:tcPr>
          <w:p w14:paraId="37D6D170"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4,00</w:t>
            </w:r>
          </w:p>
        </w:tc>
      </w:tr>
      <w:tr w:rsidR="00FF62BC" w:rsidRPr="00FF62BC" w14:paraId="47F39445" w14:textId="77777777" w:rsidTr="008A3385">
        <w:tc>
          <w:tcPr>
            <w:tcW w:w="832" w:type="dxa"/>
            <w:vAlign w:val="center"/>
          </w:tcPr>
          <w:p w14:paraId="36FCA157"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2</w:t>
            </w:r>
          </w:p>
        </w:tc>
        <w:tc>
          <w:tcPr>
            <w:tcW w:w="923" w:type="dxa"/>
            <w:vAlign w:val="center"/>
          </w:tcPr>
          <w:p w14:paraId="14C65D4D"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13,99</w:t>
            </w:r>
          </w:p>
        </w:tc>
        <w:tc>
          <w:tcPr>
            <w:tcW w:w="923" w:type="dxa"/>
            <w:vAlign w:val="center"/>
          </w:tcPr>
          <w:p w14:paraId="18F60C85"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101,03</w:t>
            </w:r>
          </w:p>
        </w:tc>
        <w:tc>
          <w:tcPr>
            <w:tcW w:w="1206" w:type="dxa"/>
            <w:vAlign w:val="center"/>
          </w:tcPr>
          <w:p w14:paraId="324B10FA"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0,58</w:t>
            </w:r>
          </w:p>
        </w:tc>
        <w:tc>
          <w:tcPr>
            <w:tcW w:w="1066" w:type="dxa"/>
            <w:vAlign w:val="center"/>
          </w:tcPr>
          <w:p w14:paraId="04D70550"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4,51</w:t>
            </w:r>
          </w:p>
        </w:tc>
      </w:tr>
      <w:tr w:rsidR="00FF62BC" w:rsidRPr="00FF62BC" w14:paraId="02D35536" w14:textId="77777777" w:rsidTr="008A3385">
        <w:tc>
          <w:tcPr>
            <w:tcW w:w="832" w:type="dxa"/>
            <w:vAlign w:val="center"/>
          </w:tcPr>
          <w:p w14:paraId="668BFC79"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3</w:t>
            </w:r>
          </w:p>
        </w:tc>
        <w:tc>
          <w:tcPr>
            <w:tcW w:w="923" w:type="dxa"/>
            <w:vAlign w:val="center"/>
          </w:tcPr>
          <w:p w14:paraId="23618CE5"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15,82</w:t>
            </w:r>
          </w:p>
        </w:tc>
        <w:tc>
          <w:tcPr>
            <w:tcW w:w="923" w:type="dxa"/>
            <w:vAlign w:val="center"/>
          </w:tcPr>
          <w:p w14:paraId="7066E5FC"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90,43</w:t>
            </w:r>
          </w:p>
        </w:tc>
        <w:tc>
          <w:tcPr>
            <w:tcW w:w="1206" w:type="dxa"/>
            <w:vAlign w:val="center"/>
          </w:tcPr>
          <w:p w14:paraId="3691E89D"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0,66</w:t>
            </w:r>
          </w:p>
        </w:tc>
        <w:tc>
          <w:tcPr>
            <w:tcW w:w="1066" w:type="dxa"/>
            <w:vAlign w:val="center"/>
          </w:tcPr>
          <w:p w14:paraId="16959073"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3,99</w:t>
            </w:r>
          </w:p>
        </w:tc>
      </w:tr>
      <w:tr w:rsidR="00FF62BC" w:rsidRPr="00FF62BC" w14:paraId="2CEADEF6" w14:textId="77777777" w:rsidTr="008A3385">
        <w:tc>
          <w:tcPr>
            <w:tcW w:w="832" w:type="dxa"/>
            <w:vAlign w:val="center"/>
          </w:tcPr>
          <w:p w14:paraId="0078AC66"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4</w:t>
            </w:r>
          </w:p>
        </w:tc>
        <w:tc>
          <w:tcPr>
            <w:tcW w:w="923" w:type="dxa"/>
            <w:vAlign w:val="center"/>
          </w:tcPr>
          <w:p w14:paraId="307A65E0"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17,04</w:t>
            </w:r>
          </w:p>
        </w:tc>
        <w:tc>
          <w:tcPr>
            <w:tcW w:w="923" w:type="dxa"/>
            <w:vAlign w:val="center"/>
          </w:tcPr>
          <w:p w14:paraId="62A32247"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96,79</w:t>
            </w:r>
          </w:p>
        </w:tc>
        <w:tc>
          <w:tcPr>
            <w:tcW w:w="1206" w:type="dxa"/>
            <w:vAlign w:val="center"/>
          </w:tcPr>
          <w:p w14:paraId="2766D7B5"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0,71</w:t>
            </w:r>
          </w:p>
        </w:tc>
        <w:tc>
          <w:tcPr>
            <w:tcW w:w="1066" w:type="dxa"/>
            <w:vAlign w:val="center"/>
          </w:tcPr>
          <w:p w14:paraId="2F6E1365"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4,18</w:t>
            </w:r>
          </w:p>
        </w:tc>
      </w:tr>
      <w:tr w:rsidR="00FF62BC" w:rsidRPr="00FF62BC" w14:paraId="2957F71B" w14:textId="77777777" w:rsidTr="008A3385">
        <w:tc>
          <w:tcPr>
            <w:tcW w:w="832" w:type="dxa"/>
            <w:vAlign w:val="center"/>
          </w:tcPr>
          <w:p w14:paraId="497851F7"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5</w:t>
            </w:r>
          </w:p>
        </w:tc>
        <w:tc>
          <w:tcPr>
            <w:tcW w:w="923" w:type="dxa"/>
            <w:vAlign w:val="center"/>
          </w:tcPr>
          <w:p w14:paraId="27ED5F54"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15,88</w:t>
            </w:r>
          </w:p>
        </w:tc>
        <w:tc>
          <w:tcPr>
            <w:tcW w:w="923" w:type="dxa"/>
            <w:vAlign w:val="center"/>
          </w:tcPr>
          <w:p w14:paraId="586ED0E3"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104,56</w:t>
            </w:r>
          </w:p>
        </w:tc>
        <w:tc>
          <w:tcPr>
            <w:tcW w:w="1206" w:type="dxa"/>
            <w:vAlign w:val="center"/>
          </w:tcPr>
          <w:p w14:paraId="2E507739"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0,66</w:t>
            </w:r>
          </w:p>
        </w:tc>
        <w:tc>
          <w:tcPr>
            <w:tcW w:w="1066" w:type="dxa"/>
            <w:vAlign w:val="center"/>
          </w:tcPr>
          <w:p w14:paraId="5FFA889E"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4,43</w:t>
            </w:r>
          </w:p>
        </w:tc>
      </w:tr>
      <w:tr w:rsidR="00FF62BC" w:rsidRPr="00FF62BC" w14:paraId="09FEC56D" w14:textId="77777777" w:rsidTr="008A3385">
        <w:tc>
          <w:tcPr>
            <w:tcW w:w="832" w:type="dxa"/>
            <w:vAlign w:val="center"/>
          </w:tcPr>
          <w:p w14:paraId="2EAF9B41"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6</w:t>
            </w:r>
          </w:p>
        </w:tc>
        <w:tc>
          <w:tcPr>
            <w:tcW w:w="923" w:type="dxa"/>
            <w:vAlign w:val="center"/>
          </w:tcPr>
          <w:p w14:paraId="21E3DB4A"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17,46</w:t>
            </w:r>
          </w:p>
        </w:tc>
        <w:tc>
          <w:tcPr>
            <w:tcW w:w="923" w:type="dxa"/>
            <w:vAlign w:val="center"/>
          </w:tcPr>
          <w:p w14:paraId="3D607515"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96,08</w:t>
            </w:r>
          </w:p>
        </w:tc>
        <w:tc>
          <w:tcPr>
            <w:tcW w:w="1206" w:type="dxa"/>
            <w:vAlign w:val="center"/>
          </w:tcPr>
          <w:p w14:paraId="3878803E"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0,70</w:t>
            </w:r>
          </w:p>
        </w:tc>
        <w:tc>
          <w:tcPr>
            <w:tcW w:w="1066" w:type="dxa"/>
            <w:vAlign w:val="center"/>
          </w:tcPr>
          <w:p w14:paraId="01DCADA8"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4,15</w:t>
            </w:r>
          </w:p>
        </w:tc>
      </w:tr>
      <w:tr w:rsidR="00FF62BC" w:rsidRPr="00FF62BC" w14:paraId="6951D3EC" w14:textId="77777777" w:rsidTr="008A3385">
        <w:tc>
          <w:tcPr>
            <w:tcW w:w="832" w:type="dxa"/>
            <w:vAlign w:val="center"/>
          </w:tcPr>
          <w:p w14:paraId="0DE88D57"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7</w:t>
            </w:r>
          </w:p>
        </w:tc>
        <w:tc>
          <w:tcPr>
            <w:tcW w:w="923" w:type="dxa"/>
            <w:vAlign w:val="center"/>
          </w:tcPr>
          <w:p w14:paraId="2D83098E"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11,90</w:t>
            </w:r>
          </w:p>
        </w:tc>
        <w:tc>
          <w:tcPr>
            <w:tcW w:w="923" w:type="dxa"/>
            <w:vAlign w:val="center"/>
          </w:tcPr>
          <w:p w14:paraId="171257B4"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71,36</w:t>
            </w:r>
          </w:p>
        </w:tc>
        <w:tc>
          <w:tcPr>
            <w:tcW w:w="1206" w:type="dxa"/>
            <w:vAlign w:val="center"/>
          </w:tcPr>
          <w:p w14:paraId="35BB5EAF"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0,49</w:t>
            </w:r>
          </w:p>
        </w:tc>
        <w:tc>
          <w:tcPr>
            <w:tcW w:w="1066" w:type="dxa"/>
            <w:vAlign w:val="center"/>
          </w:tcPr>
          <w:p w14:paraId="702C29F0"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3,09</w:t>
            </w:r>
          </w:p>
        </w:tc>
      </w:tr>
      <w:tr w:rsidR="00FF62BC" w:rsidRPr="00FF62BC" w14:paraId="121EF8FF" w14:textId="77777777" w:rsidTr="008A3385">
        <w:tc>
          <w:tcPr>
            <w:tcW w:w="832" w:type="dxa"/>
            <w:vAlign w:val="center"/>
          </w:tcPr>
          <w:p w14:paraId="033BE89E"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8</w:t>
            </w:r>
          </w:p>
        </w:tc>
        <w:tc>
          <w:tcPr>
            <w:tcW w:w="923" w:type="dxa"/>
            <w:vAlign w:val="center"/>
          </w:tcPr>
          <w:p w14:paraId="2C57ADBF"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13,92</w:t>
            </w:r>
          </w:p>
        </w:tc>
        <w:tc>
          <w:tcPr>
            <w:tcW w:w="923" w:type="dxa"/>
            <w:vAlign w:val="center"/>
          </w:tcPr>
          <w:p w14:paraId="3AB142A5"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74,89</w:t>
            </w:r>
          </w:p>
        </w:tc>
        <w:tc>
          <w:tcPr>
            <w:tcW w:w="1206" w:type="dxa"/>
            <w:vAlign w:val="center"/>
          </w:tcPr>
          <w:p w14:paraId="3D567EA5"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0,57</w:t>
            </w:r>
          </w:p>
        </w:tc>
        <w:tc>
          <w:tcPr>
            <w:tcW w:w="1066" w:type="dxa"/>
            <w:vAlign w:val="center"/>
          </w:tcPr>
          <w:p w14:paraId="3A455D74" w14:textId="77777777" w:rsidR="007072ED" w:rsidRPr="00FF62BC" w:rsidRDefault="007072ED"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3,24</w:t>
            </w:r>
          </w:p>
        </w:tc>
      </w:tr>
      <w:tr w:rsidR="00FF62BC" w:rsidRPr="00FF62BC" w14:paraId="52555C0B" w14:textId="77777777" w:rsidTr="008A3385">
        <w:tc>
          <w:tcPr>
            <w:tcW w:w="832" w:type="dxa"/>
            <w:vAlign w:val="center"/>
          </w:tcPr>
          <w:p w14:paraId="4942F78C" w14:textId="77777777" w:rsidR="007072ED" w:rsidRPr="00FF62BC" w:rsidRDefault="007072ED"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Total</w:t>
            </w:r>
          </w:p>
        </w:tc>
        <w:tc>
          <w:tcPr>
            <w:tcW w:w="923" w:type="dxa"/>
            <w:vAlign w:val="center"/>
          </w:tcPr>
          <w:p w14:paraId="291F9672" w14:textId="77777777" w:rsidR="007072ED" w:rsidRPr="00FF62BC" w:rsidRDefault="007072ED"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121,26</w:t>
            </w:r>
          </w:p>
        </w:tc>
        <w:tc>
          <w:tcPr>
            <w:tcW w:w="923" w:type="dxa"/>
            <w:vAlign w:val="center"/>
          </w:tcPr>
          <w:p w14:paraId="3BDB4C0F" w14:textId="77777777" w:rsidR="007072ED" w:rsidRPr="00FF62BC" w:rsidRDefault="007072ED"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726,99</w:t>
            </w:r>
          </w:p>
        </w:tc>
        <w:tc>
          <w:tcPr>
            <w:tcW w:w="1206" w:type="dxa"/>
            <w:vAlign w:val="center"/>
          </w:tcPr>
          <w:p w14:paraId="6701C193" w14:textId="77777777" w:rsidR="007072ED" w:rsidRPr="00FF62BC" w:rsidRDefault="007072ED"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4,99</w:t>
            </w:r>
          </w:p>
        </w:tc>
        <w:tc>
          <w:tcPr>
            <w:tcW w:w="1066" w:type="dxa"/>
            <w:vAlign w:val="center"/>
          </w:tcPr>
          <w:p w14:paraId="496C1458" w14:textId="77777777" w:rsidR="007072ED" w:rsidRPr="00FF62BC" w:rsidRDefault="007072ED"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31,58</w:t>
            </w:r>
          </w:p>
        </w:tc>
      </w:tr>
      <w:tr w:rsidR="00FF62BC" w:rsidRPr="00FF62BC" w14:paraId="3F516ECF" w14:textId="77777777" w:rsidTr="008A3385">
        <w:tc>
          <w:tcPr>
            <w:tcW w:w="832" w:type="dxa"/>
            <w:vAlign w:val="center"/>
          </w:tcPr>
          <w:p w14:paraId="2FB8F74D" w14:textId="77777777" w:rsidR="007072ED" w:rsidRPr="00FF62BC" w:rsidRDefault="007072ED"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Rata-rata</w:t>
            </w:r>
          </w:p>
        </w:tc>
        <w:tc>
          <w:tcPr>
            <w:tcW w:w="923" w:type="dxa"/>
            <w:vAlign w:val="center"/>
          </w:tcPr>
          <w:p w14:paraId="65F40EA0" w14:textId="77777777" w:rsidR="007072ED" w:rsidRPr="00FF62BC" w:rsidRDefault="007072ED"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15,16</w:t>
            </w:r>
          </w:p>
        </w:tc>
        <w:tc>
          <w:tcPr>
            <w:tcW w:w="923" w:type="dxa"/>
            <w:vAlign w:val="center"/>
          </w:tcPr>
          <w:p w14:paraId="5EE1FF2B" w14:textId="77777777" w:rsidR="007072ED" w:rsidRPr="00FF62BC" w:rsidRDefault="007072ED"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90,87</w:t>
            </w:r>
          </w:p>
        </w:tc>
        <w:tc>
          <w:tcPr>
            <w:tcW w:w="1206" w:type="dxa"/>
            <w:vAlign w:val="center"/>
          </w:tcPr>
          <w:p w14:paraId="1F06F5CE" w14:textId="77777777" w:rsidR="007072ED" w:rsidRPr="00FF62BC" w:rsidRDefault="007072ED"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0,62</w:t>
            </w:r>
          </w:p>
        </w:tc>
        <w:tc>
          <w:tcPr>
            <w:tcW w:w="1066" w:type="dxa"/>
            <w:vAlign w:val="center"/>
          </w:tcPr>
          <w:p w14:paraId="6910A9DD" w14:textId="77777777" w:rsidR="007072ED" w:rsidRPr="00FF62BC" w:rsidRDefault="007072ED"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3,95</w:t>
            </w:r>
          </w:p>
        </w:tc>
      </w:tr>
    </w:tbl>
    <w:p w14:paraId="3214C7C7" w14:textId="22492588" w:rsidR="008A3385" w:rsidRPr="00FF62BC" w:rsidRDefault="00CC18F2" w:rsidP="008A3385">
      <w:pPr>
        <w:spacing w:before="200"/>
        <w:ind w:firstLine="202"/>
        <w:rPr>
          <w:color w:val="000000" w:themeColor="text1"/>
        </w:rPr>
      </w:pPr>
      <w:r w:rsidRPr="00FF62BC">
        <w:rPr>
          <w:color w:val="000000" w:themeColor="text1"/>
        </w:rPr>
        <w:t xml:space="preserve">Berdasarkan Tabel 1, setelah pengambilan sampel selama delapan hari berturut-turut, jumlah total sampah yang terkumpul adalah 121,26 kg, dengan rata-rata timbulan sampah per hari mencapai 15,16 kg. Selain itu, rata-rata timbulan sampah per orang per hari tercatat mencapai 0,62 kg. Total volume sampah dari calon penerima manfaat TPS 3R mencapai 726,99 liter, dengan rata-rata sampah yang terkumpul sebanyak 90,87 liter per hari. </w:t>
      </w:r>
      <w:r w:rsidR="00332FB9">
        <w:rPr>
          <w:color w:val="000000" w:themeColor="text1"/>
        </w:rPr>
        <w:t>Berdasarkan</w:t>
      </w:r>
      <w:r w:rsidRPr="00FF62BC">
        <w:rPr>
          <w:color w:val="000000" w:themeColor="text1"/>
        </w:rPr>
        <w:t xml:space="preserve"> data ini, dapat disimpulkan bahwa rata-rata timbulan sampah per orang per hari adalah 3,95 liter</w:t>
      </w:r>
      <w:r w:rsidR="008A3385" w:rsidRPr="00FF62BC">
        <w:rPr>
          <w:color w:val="000000" w:themeColor="text1"/>
        </w:rPr>
        <w:t>.</w:t>
      </w:r>
    </w:p>
    <w:p w14:paraId="6240E932" w14:textId="1DF33A87" w:rsidR="008A3385" w:rsidRPr="00FF62BC" w:rsidRDefault="00760FF6" w:rsidP="008A3385">
      <w:pPr>
        <w:ind w:firstLine="202"/>
        <w:rPr>
          <w:color w:val="000000" w:themeColor="text1"/>
        </w:rPr>
      </w:pPr>
      <w:r>
        <w:rPr>
          <w:color w:val="000000" w:themeColor="text1"/>
        </w:rPr>
        <w:t>H</w:t>
      </w:r>
      <w:r w:rsidR="00396317" w:rsidRPr="00FF62BC">
        <w:rPr>
          <w:color w:val="000000" w:themeColor="text1"/>
        </w:rPr>
        <w:t xml:space="preserve">asil pengukuran timbulan sampah juga </w:t>
      </w:r>
      <w:r>
        <w:rPr>
          <w:color w:val="000000" w:themeColor="text1"/>
        </w:rPr>
        <w:t>menunjukkan</w:t>
      </w:r>
      <w:r w:rsidR="00396317" w:rsidRPr="00FF62BC">
        <w:rPr>
          <w:color w:val="000000" w:themeColor="text1"/>
        </w:rPr>
        <w:t xml:space="preserve"> komposisi sampah yang dihasilkan oleh calon penerima manfaat TPS 3R. </w:t>
      </w:r>
      <w:r w:rsidR="00C063AE" w:rsidRPr="00FF62BC">
        <w:rPr>
          <w:color w:val="000000" w:themeColor="text1"/>
        </w:rPr>
        <w:t xml:space="preserve">Pemilahan sampah berdasarkan komposisi </w:t>
      </w:r>
      <w:r w:rsidR="00C063AE" w:rsidRPr="00FF62BC">
        <w:rPr>
          <w:color w:val="000000" w:themeColor="text1"/>
        </w:rPr>
        <w:t>sampah</w:t>
      </w:r>
      <w:r w:rsidR="00396317" w:rsidRPr="00FF62BC">
        <w:rPr>
          <w:color w:val="000000" w:themeColor="text1"/>
        </w:rPr>
        <w:t xml:space="preserve"> yang dilakukan pada penelitian ini mengacu pada </w:t>
      </w:r>
      <w:sdt>
        <w:sdtPr>
          <w:rPr>
            <w:color w:val="000000" w:themeColor="text1"/>
          </w:rPr>
          <w:tag w:val="MENDELEY_CITATION_v3_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"/>
          <w:id w:val="2009483550"/>
          <w:placeholder>
            <w:docPart w:val="DefaultPlaceholder_-1854013440"/>
          </w:placeholder>
        </w:sdtPr>
        <w:sdtEndPr/>
        <w:sdtContent>
          <w:r w:rsidR="00833408" w:rsidRPr="00FF62BC">
            <w:rPr>
              <w:color w:val="000000" w:themeColor="text1"/>
            </w:rPr>
            <w:t xml:space="preserve">Petunjuk Teknis Pelaksanaan Kegiatan TPS 3R Tempat Pengolahan Sampah </w:t>
          </w:r>
          <w:r w:rsidR="00833408" w:rsidRPr="00C62489">
            <w:rPr>
              <w:i/>
              <w:iCs/>
              <w:color w:val="000000" w:themeColor="text1"/>
            </w:rPr>
            <w:t>Reduce Reuse Recycle</w:t>
          </w:r>
          <w:r w:rsidR="00833408" w:rsidRPr="00FF62BC">
            <w:rPr>
              <w:color w:val="000000" w:themeColor="text1"/>
            </w:rPr>
            <w:t xml:space="preserve"> Tahun 2023</w:t>
          </w:r>
        </w:sdtContent>
      </w:sdt>
      <w:r w:rsidR="00396317" w:rsidRPr="00FF62BC">
        <w:rPr>
          <w:color w:val="000000" w:themeColor="text1"/>
        </w:rPr>
        <w:t>, dimana jenis sampah yang diukur kelompokkan menjadi 15 jenis sampah yang terdiri dari sampah plastik botol, plastik gelas, plastik kemasan, plastik emberan, kertas/karton, tetrapak, teksti</w:t>
      </w:r>
      <w:r w:rsidR="00833408" w:rsidRPr="00FF62BC">
        <w:rPr>
          <w:color w:val="000000" w:themeColor="text1"/>
        </w:rPr>
        <w:t>l</w:t>
      </w:r>
      <w:r w:rsidR="00396317" w:rsidRPr="00FF62BC">
        <w:rPr>
          <w:color w:val="000000" w:themeColor="text1"/>
        </w:rPr>
        <w:t>/kain, karet, kaca, logam, sampah taman, sampah makanan dan dapur, B3, styrofoam, dan residu. Komposisi sampah yang dihasilkan disajikan pada Tabel 2.</w:t>
      </w:r>
    </w:p>
    <w:p w14:paraId="6F3EFD13" w14:textId="2FDADFE5" w:rsidR="009364E2" w:rsidRPr="00FF62BC" w:rsidRDefault="009364E2" w:rsidP="009364E2">
      <w:pPr>
        <w:pStyle w:val="Caption"/>
        <w:jc w:val="center"/>
        <w:rPr>
          <w:rFonts w:eastAsia="Times New Roman" w:cs="Times New Roman"/>
          <w:b/>
          <w:bCs/>
        </w:rPr>
      </w:pPr>
      <w:r w:rsidRPr="00FF62BC">
        <w:rPr>
          <w:b/>
          <w:bCs/>
        </w:rPr>
        <w:t xml:space="preserve">Tabel </w:t>
      </w:r>
      <w:r w:rsidRPr="00FF62BC">
        <w:rPr>
          <w:b/>
          <w:bCs/>
        </w:rPr>
        <w:fldChar w:fldCharType="begin"/>
      </w:r>
      <w:r w:rsidRPr="00FF62BC">
        <w:rPr>
          <w:b/>
          <w:bCs/>
        </w:rPr>
        <w:instrText xml:space="preserve"> SEQ Tabel \* ARABIC </w:instrText>
      </w:r>
      <w:r w:rsidRPr="00FF62BC">
        <w:rPr>
          <w:b/>
          <w:bCs/>
        </w:rPr>
        <w:fldChar w:fldCharType="separate"/>
      </w:r>
      <w:r w:rsidR="002F50C8">
        <w:rPr>
          <w:b/>
          <w:bCs/>
          <w:noProof/>
        </w:rPr>
        <w:t>2</w:t>
      </w:r>
      <w:r w:rsidRPr="00FF62BC">
        <w:rPr>
          <w:b/>
          <w:bCs/>
        </w:rPr>
        <w:fldChar w:fldCharType="end"/>
      </w:r>
      <w:r w:rsidRPr="00FF62BC">
        <w:rPr>
          <w:b/>
          <w:bCs/>
        </w:rPr>
        <w:t>.</w:t>
      </w:r>
      <w:r w:rsidRPr="00FF62BC">
        <w:t xml:space="preserve"> Hasil </w:t>
      </w:r>
      <w:r w:rsidR="00640523" w:rsidRPr="00FF62BC">
        <w:t>Survei</w:t>
      </w:r>
      <w:r w:rsidRPr="00FF62BC">
        <w:t xml:space="preserve"> Komposisi Sampah</w:t>
      </w:r>
    </w:p>
    <w:tbl>
      <w:tblPr>
        <w:tblStyle w:val="TableGrid"/>
        <w:tblW w:w="490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
        <w:gridCol w:w="1196"/>
        <w:gridCol w:w="897"/>
        <w:gridCol w:w="916"/>
        <w:gridCol w:w="646"/>
        <w:gridCol w:w="816"/>
      </w:tblGrid>
      <w:tr w:rsidR="00FF62BC" w:rsidRPr="00FF62BC" w14:paraId="75C524DD" w14:textId="77777777" w:rsidTr="00396317">
        <w:trPr>
          <w:tblHeader/>
        </w:trPr>
        <w:tc>
          <w:tcPr>
            <w:tcW w:w="436" w:type="dxa"/>
            <w:vMerge w:val="restart"/>
            <w:vAlign w:val="center"/>
          </w:tcPr>
          <w:p w14:paraId="5E7FC0E7" w14:textId="77777777" w:rsidR="004E5325" w:rsidRPr="00FF62BC" w:rsidRDefault="004E5325" w:rsidP="004E5325">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No</w:t>
            </w:r>
          </w:p>
        </w:tc>
        <w:tc>
          <w:tcPr>
            <w:tcW w:w="1196" w:type="dxa"/>
            <w:vMerge w:val="restart"/>
            <w:vAlign w:val="center"/>
          </w:tcPr>
          <w:p w14:paraId="6618599F" w14:textId="77777777" w:rsidR="004E5325" w:rsidRPr="00FF62BC" w:rsidRDefault="004E5325" w:rsidP="004E5325">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Jenis Sampah</w:t>
            </w:r>
          </w:p>
        </w:tc>
        <w:tc>
          <w:tcPr>
            <w:tcW w:w="1813" w:type="dxa"/>
            <w:gridSpan w:val="2"/>
            <w:vAlign w:val="center"/>
          </w:tcPr>
          <w:p w14:paraId="4F3324B1" w14:textId="77777777" w:rsidR="004E5325" w:rsidRPr="00FF62BC" w:rsidRDefault="004E5325" w:rsidP="004E5325">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Timbulan/hari</w:t>
            </w:r>
          </w:p>
        </w:tc>
        <w:tc>
          <w:tcPr>
            <w:tcW w:w="646" w:type="dxa"/>
            <w:vAlign w:val="center"/>
          </w:tcPr>
          <w:p w14:paraId="781384C5" w14:textId="77777777" w:rsidR="004E5325" w:rsidRPr="00FF62BC" w:rsidRDefault="004E5325" w:rsidP="004E5325">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Berat</w:t>
            </w:r>
          </w:p>
        </w:tc>
        <w:tc>
          <w:tcPr>
            <w:tcW w:w="816" w:type="dxa"/>
            <w:vAlign w:val="center"/>
          </w:tcPr>
          <w:p w14:paraId="1FD97E0B" w14:textId="77777777" w:rsidR="004E5325" w:rsidRPr="00FF62BC" w:rsidRDefault="004E5325" w:rsidP="004E5325">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Volume</w:t>
            </w:r>
          </w:p>
        </w:tc>
      </w:tr>
      <w:tr w:rsidR="00FF62BC" w:rsidRPr="00FF62BC" w14:paraId="3958762F" w14:textId="77777777" w:rsidTr="00396317">
        <w:trPr>
          <w:tblHeader/>
        </w:trPr>
        <w:tc>
          <w:tcPr>
            <w:tcW w:w="436" w:type="dxa"/>
            <w:vMerge/>
            <w:vAlign w:val="center"/>
          </w:tcPr>
          <w:p w14:paraId="27242D52" w14:textId="77777777" w:rsidR="004E5325" w:rsidRPr="00FF62BC" w:rsidRDefault="004E5325" w:rsidP="004E5325">
            <w:pPr>
              <w:jc w:val="center"/>
              <w:rPr>
                <w:rFonts w:ascii="Times New Roman" w:eastAsia="Times New Roman" w:hAnsi="Times New Roman" w:cs="Times New Roman"/>
                <w:b/>
                <w:bCs/>
                <w:color w:val="000000" w:themeColor="text1"/>
                <w:sz w:val="18"/>
                <w:szCs w:val="18"/>
              </w:rPr>
            </w:pPr>
          </w:p>
        </w:tc>
        <w:tc>
          <w:tcPr>
            <w:tcW w:w="1196" w:type="dxa"/>
            <w:vMerge/>
            <w:vAlign w:val="center"/>
          </w:tcPr>
          <w:p w14:paraId="31EB6002" w14:textId="77777777" w:rsidR="004E5325" w:rsidRPr="00FF62BC" w:rsidRDefault="004E5325" w:rsidP="004E5325">
            <w:pPr>
              <w:jc w:val="center"/>
              <w:rPr>
                <w:rFonts w:ascii="Times New Roman" w:eastAsia="Times New Roman" w:hAnsi="Times New Roman" w:cs="Times New Roman"/>
                <w:b/>
                <w:bCs/>
                <w:color w:val="000000" w:themeColor="text1"/>
                <w:sz w:val="18"/>
                <w:szCs w:val="18"/>
              </w:rPr>
            </w:pPr>
          </w:p>
        </w:tc>
        <w:tc>
          <w:tcPr>
            <w:tcW w:w="897" w:type="dxa"/>
            <w:vAlign w:val="center"/>
          </w:tcPr>
          <w:p w14:paraId="2DCEEF90" w14:textId="77777777" w:rsidR="004E5325" w:rsidRPr="00FF62BC" w:rsidRDefault="004E5325" w:rsidP="004E5325">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(kg/hari)</w:t>
            </w:r>
          </w:p>
        </w:tc>
        <w:tc>
          <w:tcPr>
            <w:tcW w:w="916" w:type="dxa"/>
            <w:vAlign w:val="center"/>
          </w:tcPr>
          <w:p w14:paraId="76C9420C" w14:textId="77777777" w:rsidR="004E5325" w:rsidRPr="00FF62BC" w:rsidRDefault="004E5325" w:rsidP="004E5325">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(m</w:t>
            </w:r>
            <w:r w:rsidRPr="00FF62BC">
              <w:rPr>
                <w:rFonts w:ascii="Times New Roman" w:eastAsia="Times New Roman" w:hAnsi="Times New Roman" w:cs="Times New Roman"/>
                <w:b/>
                <w:bCs/>
                <w:color w:val="000000" w:themeColor="text1"/>
                <w:sz w:val="18"/>
                <w:szCs w:val="18"/>
                <w:vertAlign w:val="superscript"/>
              </w:rPr>
              <w:t>3</w:t>
            </w:r>
            <w:r w:rsidRPr="00FF62BC">
              <w:rPr>
                <w:rFonts w:ascii="Times New Roman" w:eastAsia="Times New Roman" w:hAnsi="Times New Roman" w:cs="Times New Roman"/>
                <w:b/>
                <w:bCs/>
                <w:color w:val="000000" w:themeColor="text1"/>
                <w:sz w:val="18"/>
                <w:szCs w:val="18"/>
              </w:rPr>
              <w:t>/hari)</w:t>
            </w:r>
          </w:p>
        </w:tc>
        <w:tc>
          <w:tcPr>
            <w:tcW w:w="1462" w:type="dxa"/>
            <w:gridSpan w:val="2"/>
            <w:vAlign w:val="center"/>
          </w:tcPr>
          <w:p w14:paraId="21F7C54A" w14:textId="77777777" w:rsidR="004E5325" w:rsidRPr="00FF62BC" w:rsidRDefault="004E5325" w:rsidP="004E5325">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w:t>
            </w:r>
          </w:p>
        </w:tc>
      </w:tr>
      <w:tr w:rsidR="00FF62BC" w:rsidRPr="00FF62BC" w14:paraId="344CE26D" w14:textId="77777777" w:rsidTr="004E5325">
        <w:tc>
          <w:tcPr>
            <w:tcW w:w="436" w:type="dxa"/>
            <w:vAlign w:val="center"/>
          </w:tcPr>
          <w:p w14:paraId="11BABBCC"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w:t>
            </w:r>
          </w:p>
        </w:tc>
        <w:tc>
          <w:tcPr>
            <w:tcW w:w="1196" w:type="dxa"/>
            <w:vAlign w:val="center"/>
          </w:tcPr>
          <w:p w14:paraId="43C348F7" w14:textId="77777777" w:rsidR="007072ED" w:rsidRPr="00FF62BC" w:rsidRDefault="004E5325" w:rsidP="004E5325">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Plastik botol</w:t>
            </w:r>
          </w:p>
        </w:tc>
        <w:tc>
          <w:tcPr>
            <w:tcW w:w="897" w:type="dxa"/>
            <w:vAlign w:val="center"/>
          </w:tcPr>
          <w:p w14:paraId="35D30CFD"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1,02</w:t>
            </w:r>
          </w:p>
        </w:tc>
        <w:tc>
          <w:tcPr>
            <w:tcW w:w="916" w:type="dxa"/>
            <w:vAlign w:val="center"/>
          </w:tcPr>
          <w:p w14:paraId="7CA616E7"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0,02</w:t>
            </w:r>
          </w:p>
        </w:tc>
        <w:tc>
          <w:tcPr>
            <w:tcW w:w="646" w:type="dxa"/>
            <w:vAlign w:val="center"/>
          </w:tcPr>
          <w:p w14:paraId="0AC9A9B0"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6,51</w:t>
            </w:r>
          </w:p>
        </w:tc>
        <w:tc>
          <w:tcPr>
            <w:tcW w:w="816" w:type="dxa"/>
            <w:vAlign w:val="center"/>
          </w:tcPr>
          <w:p w14:paraId="757F6B86"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15,27</w:t>
            </w:r>
          </w:p>
        </w:tc>
      </w:tr>
      <w:tr w:rsidR="00FF62BC" w:rsidRPr="00FF62BC" w14:paraId="353E89DD" w14:textId="77777777" w:rsidTr="004E5325">
        <w:tc>
          <w:tcPr>
            <w:tcW w:w="436" w:type="dxa"/>
            <w:vAlign w:val="center"/>
          </w:tcPr>
          <w:p w14:paraId="049734E9"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2</w:t>
            </w:r>
          </w:p>
        </w:tc>
        <w:tc>
          <w:tcPr>
            <w:tcW w:w="1196" w:type="dxa"/>
            <w:vAlign w:val="center"/>
          </w:tcPr>
          <w:p w14:paraId="37D582CC" w14:textId="77777777" w:rsidR="007072ED" w:rsidRPr="00FF62BC" w:rsidRDefault="004E5325" w:rsidP="004E5325">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Plastik gelas</w:t>
            </w:r>
          </w:p>
        </w:tc>
        <w:tc>
          <w:tcPr>
            <w:tcW w:w="897" w:type="dxa"/>
            <w:vAlign w:val="center"/>
          </w:tcPr>
          <w:p w14:paraId="15078FC6"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0,21</w:t>
            </w:r>
          </w:p>
        </w:tc>
        <w:tc>
          <w:tcPr>
            <w:tcW w:w="916" w:type="dxa"/>
            <w:vAlign w:val="center"/>
          </w:tcPr>
          <w:p w14:paraId="5E23533A"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0,01</w:t>
            </w:r>
          </w:p>
        </w:tc>
        <w:tc>
          <w:tcPr>
            <w:tcW w:w="646" w:type="dxa"/>
            <w:vAlign w:val="center"/>
          </w:tcPr>
          <w:p w14:paraId="0C3CD009"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1,32</w:t>
            </w:r>
          </w:p>
        </w:tc>
        <w:tc>
          <w:tcPr>
            <w:tcW w:w="816" w:type="dxa"/>
            <w:vAlign w:val="center"/>
          </w:tcPr>
          <w:p w14:paraId="14059555"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8,84</w:t>
            </w:r>
          </w:p>
        </w:tc>
      </w:tr>
      <w:tr w:rsidR="00FF62BC" w:rsidRPr="00FF62BC" w14:paraId="754DA28F" w14:textId="77777777" w:rsidTr="004E5325">
        <w:tc>
          <w:tcPr>
            <w:tcW w:w="436" w:type="dxa"/>
            <w:vAlign w:val="center"/>
          </w:tcPr>
          <w:p w14:paraId="3B3BAEAA"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3</w:t>
            </w:r>
          </w:p>
        </w:tc>
        <w:tc>
          <w:tcPr>
            <w:tcW w:w="1196" w:type="dxa"/>
            <w:vAlign w:val="center"/>
          </w:tcPr>
          <w:p w14:paraId="7BA87F41" w14:textId="77777777" w:rsidR="007072ED" w:rsidRPr="00FF62BC" w:rsidRDefault="004E5325" w:rsidP="004E5325">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Plastik kemasan</w:t>
            </w:r>
          </w:p>
        </w:tc>
        <w:tc>
          <w:tcPr>
            <w:tcW w:w="897" w:type="dxa"/>
            <w:vAlign w:val="center"/>
          </w:tcPr>
          <w:p w14:paraId="0A26D61B"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0,23</w:t>
            </w:r>
          </w:p>
        </w:tc>
        <w:tc>
          <w:tcPr>
            <w:tcW w:w="916" w:type="dxa"/>
            <w:vAlign w:val="center"/>
          </w:tcPr>
          <w:p w14:paraId="0EF07618"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0,01</w:t>
            </w:r>
          </w:p>
        </w:tc>
        <w:tc>
          <w:tcPr>
            <w:tcW w:w="646" w:type="dxa"/>
            <w:vAlign w:val="center"/>
          </w:tcPr>
          <w:p w14:paraId="39EF379B"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1,46</w:t>
            </w:r>
          </w:p>
        </w:tc>
        <w:tc>
          <w:tcPr>
            <w:tcW w:w="816" w:type="dxa"/>
            <w:vAlign w:val="center"/>
          </w:tcPr>
          <w:p w14:paraId="29351AB0"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7,47</w:t>
            </w:r>
          </w:p>
        </w:tc>
      </w:tr>
      <w:tr w:rsidR="00FF62BC" w:rsidRPr="00FF62BC" w14:paraId="6BAFDB18" w14:textId="77777777" w:rsidTr="004E5325">
        <w:tc>
          <w:tcPr>
            <w:tcW w:w="436" w:type="dxa"/>
            <w:vAlign w:val="center"/>
          </w:tcPr>
          <w:p w14:paraId="3E6232DF"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4</w:t>
            </w:r>
          </w:p>
        </w:tc>
        <w:tc>
          <w:tcPr>
            <w:tcW w:w="1196" w:type="dxa"/>
            <w:vAlign w:val="center"/>
          </w:tcPr>
          <w:p w14:paraId="584676A4" w14:textId="77777777" w:rsidR="007072ED" w:rsidRPr="00FF62BC" w:rsidRDefault="004E5325" w:rsidP="004E5325">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Plastik emberan</w:t>
            </w:r>
          </w:p>
        </w:tc>
        <w:tc>
          <w:tcPr>
            <w:tcW w:w="897" w:type="dxa"/>
            <w:vAlign w:val="center"/>
          </w:tcPr>
          <w:p w14:paraId="2242656B"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0,71</w:t>
            </w:r>
          </w:p>
        </w:tc>
        <w:tc>
          <w:tcPr>
            <w:tcW w:w="916" w:type="dxa"/>
            <w:vAlign w:val="center"/>
          </w:tcPr>
          <w:p w14:paraId="68398CAA"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0,02</w:t>
            </w:r>
          </w:p>
        </w:tc>
        <w:tc>
          <w:tcPr>
            <w:tcW w:w="646" w:type="dxa"/>
            <w:vAlign w:val="center"/>
          </w:tcPr>
          <w:p w14:paraId="02D64AF3"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4,54</w:t>
            </w:r>
          </w:p>
        </w:tc>
        <w:tc>
          <w:tcPr>
            <w:tcW w:w="816" w:type="dxa"/>
            <w:vAlign w:val="center"/>
          </w:tcPr>
          <w:p w14:paraId="7206030C"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12,63</w:t>
            </w:r>
          </w:p>
        </w:tc>
      </w:tr>
      <w:tr w:rsidR="00FF62BC" w:rsidRPr="00FF62BC" w14:paraId="13DFE628" w14:textId="77777777" w:rsidTr="004E5325">
        <w:tc>
          <w:tcPr>
            <w:tcW w:w="436" w:type="dxa"/>
            <w:vAlign w:val="center"/>
          </w:tcPr>
          <w:p w14:paraId="54752286"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5</w:t>
            </w:r>
          </w:p>
        </w:tc>
        <w:tc>
          <w:tcPr>
            <w:tcW w:w="1196" w:type="dxa"/>
            <w:vAlign w:val="center"/>
          </w:tcPr>
          <w:p w14:paraId="2CBA63CB" w14:textId="77777777" w:rsidR="007072ED" w:rsidRPr="00FF62BC" w:rsidRDefault="004E5325" w:rsidP="004E5325">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Kertas/karton</w:t>
            </w:r>
          </w:p>
        </w:tc>
        <w:tc>
          <w:tcPr>
            <w:tcW w:w="897" w:type="dxa"/>
            <w:vAlign w:val="center"/>
          </w:tcPr>
          <w:p w14:paraId="059338EB"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2,37</w:t>
            </w:r>
          </w:p>
        </w:tc>
        <w:tc>
          <w:tcPr>
            <w:tcW w:w="916" w:type="dxa"/>
            <w:vAlign w:val="center"/>
          </w:tcPr>
          <w:p w14:paraId="7BFB3E7F"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0,04</w:t>
            </w:r>
          </w:p>
        </w:tc>
        <w:tc>
          <w:tcPr>
            <w:tcW w:w="646" w:type="dxa"/>
            <w:vAlign w:val="center"/>
          </w:tcPr>
          <w:p w14:paraId="70999801"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15,09</w:t>
            </w:r>
          </w:p>
        </w:tc>
        <w:tc>
          <w:tcPr>
            <w:tcW w:w="816" w:type="dxa"/>
            <w:vAlign w:val="center"/>
          </w:tcPr>
          <w:p w14:paraId="4F694098"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22,13</w:t>
            </w:r>
          </w:p>
        </w:tc>
      </w:tr>
      <w:tr w:rsidR="00FF62BC" w:rsidRPr="00FF62BC" w14:paraId="706B3368" w14:textId="77777777" w:rsidTr="004E5325">
        <w:tc>
          <w:tcPr>
            <w:tcW w:w="436" w:type="dxa"/>
            <w:vAlign w:val="center"/>
          </w:tcPr>
          <w:p w14:paraId="0F8D4555"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6</w:t>
            </w:r>
          </w:p>
        </w:tc>
        <w:tc>
          <w:tcPr>
            <w:tcW w:w="1196" w:type="dxa"/>
            <w:vAlign w:val="center"/>
          </w:tcPr>
          <w:p w14:paraId="39A97538" w14:textId="77777777" w:rsidR="007072ED" w:rsidRPr="00FF62BC" w:rsidRDefault="004E5325" w:rsidP="004E5325">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Tetrapak</w:t>
            </w:r>
          </w:p>
        </w:tc>
        <w:tc>
          <w:tcPr>
            <w:tcW w:w="897" w:type="dxa"/>
            <w:vAlign w:val="center"/>
          </w:tcPr>
          <w:p w14:paraId="3502A6AF"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0,12</w:t>
            </w:r>
          </w:p>
        </w:tc>
        <w:tc>
          <w:tcPr>
            <w:tcW w:w="916" w:type="dxa"/>
            <w:vAlign w:val="center"/>
          </w:tcPr>
          <w:p w14:paraId="41C14A09"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0,01</w:t>
            </w:r>
          </w:p>
        </w:tc>
        <w:tc>
          <w:tcPr>
            <w:tcW w:w="646" w:type="dxa"/>
            <w:vAlign w:val="center"/>
          </w:tcPr>
          <w:p w14:paraId="2F421988"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0,77</w:t>
            </w:r>
          </w:p>
        </w:tc>
        <w:tc>
          <w:tcPr>
            <w:tcW w:w="816" w:type="dxa"/>
            <w:vAlign w:val="center"/>
          </w:tcPr>
          <w:p w14:paraId="15DA3D37"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4,17</w:t>
            </w:r>
          </w:p>
        </w:tc>
      </w:tr>
      <w:tr w:rsidR="00FF62BC" w:rsidRPr="00FF62BC" w14:paraId="032DA662" w14:textId="77777777" w:rsidTr="004E5325">
        <w:tc>
          <w:tcPr>
            <w:tcW w:w="436" w:type="dxa"/>
            <w:vAlign w:val="center"/>
          </w:tcPr>
          <w:p w14:paraId="5BA0011C"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7</w:t>
            </w:r>
          </w:p>
        </w:tc>
        <w:tc>
          <w:tcPr>
            <w:tcW w:w="1196" w:type="dxa"/>
            <w:vAlign w:val="center"/>
          </w:tcPr>
          <w:p w14:paraId="24577168" w14:textId="77777777" w:rsidR="007072ED" w:rsidRPr="00FF62BC" w:rsidRDefault="004E5325" w:rsidP="004E5325">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Tekstil/kain</w:t>
            </w:r>
          </w:p>
        </w:tc>
        <w:tc>
          <w:tcPr>
            <w:tcW w:w="897" w:type="dxa"/>
            <w:vAlign w:val="center"/>
          </w:tcPr>
          <w:p w14:paraId="49A65B47"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0,50</w:t>
            </w:r>
          </w:p>
        </w:tc>
        <w:tc>
          <w:tcPr>
            <w:tcW w:w="916" w:type="dxa"/>
            <w:vAlign w:val="center"/>
          </w:tcPr>
          <w:p w14:paraId="0E088AFD"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0,01</w:t>
            </w:r>
          </w:p>
        </w:tc>
        <w:tc>
          <w:tcPr>
            <w:tcW w:w="646" w:type="dxa"/>
            <w:vAlign w:val="center"/>
          </w:tcPr>
          <w:p w14:paraId="78C8B75E"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3,19</w:t>
            </w:r>
          </w:p>
        </w:tc>
        <w:tc>
          <w:tcPr>
            <w:tcW w:w="816" w:type="dxa"/>
            <w:vAlign w:val="center"/>
          </w:tcPr>
          <w:p w14:paraId="472F7879"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5,27</w:t>
            </w:r>
          </w:p>
        </w:tc>
      </w:tr>
      <w:tr w:rsidR="00FF62BC" w:rsidRPr="00FF62BC" w14:paraId="58F1EB64" w14:textId="77777777" w:rsidTr="004E5325">
        <w:tc>
          <w:tcPr>
            <w:tcW w:w="436" w:type="dxa"/>
            <w:vAlign w:val="center"/>
          </w:tcPr>
          <w:p w14:paraId="0954AAB6"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8</w:t>
            </w:r>
          </w:p>
        </w:tc>
        <w:tc>
          <w:tcPr>
            <w:tcW w:w="1196" w:type="dxa"/>
            <w:vAlign w:val="center"/>
          </w:tcPr>
          <w:p w14:paraId="1025C8F0" w14:textId="77777777" w:rsidR="007072ED" w:rsidRPr="00FF62BC" w:rsidRDefault="004E5325" w:rsidP="004E5325">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Karet</w:t>
            </w:r>
          </w:p>
        </w:tc>
        <w:tc>
          <w:tcPr>
            <w:tcW w:w="897" w:type="dxa"/>
            <w:vAlign w:val="center"/>
          </w:tcPr>
          <w:p w14:paraId="149A47DE"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916" w:type="dxa"/>
            <w:vAlign w:val="center"/>
          </w:tcPr>
          <w:p w14:paraId="7DC3CC13"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646" w:type="dxa"/>
            <w:vAlign w:val="center"/>
          </w:tcPr>
          <w:p w14:paraId="5B78F4D7"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816" w:type="dxa"/>
            <w:vAlign w:val="center"/>
          </w:tcPr>
          <w:p w14:paraId="4A55CEF8"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r>
      <w:tr w:rsidR="00FF62BC" w:rsidRPr="00FF62BC" w14:paraId="57CC3218" w14:textId="77777777" w:rsidTr="004E5325">
        <w:tc>
          <w:tcPr>
            <w:tcW w:w="436" w:type="dxa"/>
            <w:vAlign w:val="center"/>
          </w:tcPr>
          <w:p w14:paraId="53E0395D"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9</w:t>
            </w:r>
          </w:p>
        </w:tc>
        <w:tc>
          <w:tcPr>
            <w:tcW w:w="1196" w:type="dxa"/>
            <w:vAlign w:val="center"/>
          </w:tcPr>
          <w:p w14:paraId="5C057D0D" w14:textId="77777777" w:rsidR="007072ED" w:rsidRPr="00FF62BC" w:rsidRDefault="004E5325" w:rsidP="004E5325">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Kaca</w:t>
            </w:r>
          </w:p>
        </w:tc>
        <w:tc>
          <w:tcPr>
            <w:tcW w:w="897" w:type="dxa"/>
            <w:vAlign w:val="center"/>
          </w:tcPr>
          <w:p w14:paraId="599B3483"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916" w:type="dxa"/>
            <w:vAlign w:val="center"/>
          </w:tcPr>
          <w:p w14:paraId="323A68CC"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646" w:type="dxa"/>
            <w:vAlign w:val="center"/>
          </w:tcPr>
          <w:p w14:paraId="05D32079"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816" w:type="dxa"/>
            <w:vAlign w:val="center"/>
          </w:tcPr>
          <w:p w14:paraId="0F916494"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r>
      <w:tr w:rsidR="00FF62BC" w:rsidRPr="00FF62BC" w14:paraId="4E8C4EB9" w14:textId="77777777" w:rsidTr="004E5325">
        <w:tc>
          <w:tcPr>
            <w:tcW w:w="436" w:type="dxa"/>
            <w:vAlign w:val="center"/>
          </w:tcPr>
          <w:p w14:paraId="4FAAA2A0"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10</w:t>
            </w:r>
          </w:p>
        </w:tc>
        <w:tc>
          <w:tcPr>
            <w:tcW w:w="1196" w:type="dxa"/>
            <w:vAlign w:val="center"/>
          </w:tcPr>
          <w:p w14:paraId="602DC125" w14:textId="77777777" w:rsidR="007072ED" w:rsidRPr="00FF62BC" w:rsidRDefault="004E5325" w:rsidP="004E5325">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Logam</w:t>
            </w:r>
          </w:p>
        </w:tc>
        <w:tc>
          <w:tcPr>
            <w:tcW w:w="897" w:type="dxa"/>
            <w:vAlign w:val="center"/>
          </w:tcPr>
          <w:p w14:paraId="56578D4B"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916" w:type="dxa"/>
            <w:vAlign w:val="center"/>
          </w:tcPr>
          <w:p w14:paraId="77D462D0"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646" w:type="dxa"/>
            <w:vAlign w:val="center"/>
          </w:tcPr>
          <w:p w14:paraId="29DFCD56"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816" w:type="dxa"/>
            <w:vAlign w:val="center"/>
          </w:tcPr>
          <w:p w14:paraId="09D514D1"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r>
      <w:tr w:rsidR="00FF62BC" w:rsidRPr="00FF62BC" w14:paraId="1D3E419A" w14:textId="77777777" w:rsidTr="004E5325">
        <w:tc>
          <w:tcPr>
            <w:tcW w:w="436" w:type="dxa"/>
            <w:vAlign w:val="center"/>
          </w:tcPr>
          <w:p w14:paraId="77B4DCE8"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11</w:t>
            </w:r>
          </w:p>
        </w:tc>
        <w:tc>
          <w:tcPr>
            <w:tcW w:w="1196" w:type="dxa"/>
            <w:vAlign w:val="center"/>
          </w:tcPr>
          <w:p w14:paraId="708B97FB" w14:textId="77777777" w:rsidR="007072ED" w:rsidRPr="00FF62BC" w:rsidRDefault="004E5325" w:rsidP="004E5325">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Sampah taman</w:t>
            </w:r>
          </w:p>
        </w:tc>
        <w:tc>
          <w:tcPr>
            <w:tcW w:w="897" w:type="dxa"/>
            <w:vAlign w:val="center"/>
          </w:tcPr>
          <w:p w14:paraId="36526102"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0,44</w:t>
            </w:r>
          </w:p>
        </w:tc>
        <w:tc>
          <w:tcPr>
            <w:tcW w:w="916" w:type="dxa"/>
            <w:vAlign w:val="center"/>
          </w:tcPr>
          <w:p w14:paraId="11606810"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0,01</w:t>
            </w:r>
          </w:p>
        </w:tc>
        <w:tc>
          <w:tcPr>
            <w:tcW w:w="646" w:type="dxa"/>
            <w:vAlign w:val="center"/>
          </w:tcPr>
          <w:p w14:paraId="3A84FB97"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2,79</w:t>
            </w:r>
          </w:p>
        </w:tc>
        <w:tc>
          <w:tcPr>
            <w:tcW w:w="816" w:type="dxa"/>
            <w:vAlign w:val="center"/>
          </w:tcPr>
          <w:p w14:paraId="1AB4982A"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5,33</w:t>
            </w:r>
          </w:p>
        </w:tc>
      </w:tr>
      <w:tr w:rsidR="00FF62BC" w:rsidRPr="00FF62BC" w14:paraId="70CFA0AD" w14:textId="77777777" w:rsidTr="004E5325">
        <w:tc>
          <w:tcPr>
            <w:tcW w:w="436" w:type="dxa"/>
            <w:vAlign w:val="center"/>
          </w:tcPr>
          <w:p w14:paraId="78676937"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12</w:t>
            </w:r>
          </w:p>
        </w:tc>
        <w:tc>
          <w:tcPr>
            <w:tcW w:w="1196" w:type="dxa"/>
            <w:vAlign w:val="center"/>
          </w:tcPr>
          <w:p w14:paraId="323C4CA1" w14:textId="77777777" w:rsidR="007072ED" w:rsidRPr="00FF62BC" w:rsidRDefault="004E5325" w:rsidP="004E5325">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Sampah makanan dan dapur</w:t>
            </w:r>
          </w:p>
        </w:tc>
        <w:tc>
          <w:tcPr>
            <w:tcW w:w="897" w:type="dxa"/>
            <w:vAlign w:val="center"/>
          </w:tcPr>
          <w:p w14:paraId="4E549AAC"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6,44</w:t>
            </w:r>
          </w:p>
        </w:tc>
        <w:tc>
          <w:tcPr>
            <w:tcW w:w="916" w:type="dxa"/>
            <w:vAlign w:val="center"/>
          </w:tcPr>
          <w:p w14:paraId="1EBE9EB0"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0,01</w:t>
            </w:r>
          </w:p>
        </w:tc>
        <w:tc>
          <w:tcPr>
            <w:tcW w:w="646" w:type="dxa"/>
            <w:vAlign w:val="center"/>
          </w:tcPr>
          <w:p w14:paraId="11DA967D"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41,05</w:t>
            </w:r>
          </w:p>
        </w:tc>
        <w:tc>
          <w:tcPr>
            <w:tcW w:w="816" w:type="dxa"/>
            <w:vAlign w:val="center"/>
          </w:tcPr>
          <w:p w14:paraId="09CBF701"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6,97</w:t>
            </w:r>
          </w:p>
        </w:tc>
      </w:tr>
      <w:tr w:rsidR="00FF62BC" w:rsidRPr="00FF62BC" w14:paraId="59CBB20A" w14:textId="77777777" w:rsidTr="004E5325">
        <w:tc>
          <w:tcPr>
            <w:tcW w:w="436" w:type="dxa"/>
            <w:vAlign w:val="center"/>
          </w:tcPr>
          <w:p w14:paraId="6853F957"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13</w:t>
            </w:r>
          </w:p>
        </w:tc>
        <w:tc>
          <w:tcPr>
            <w:tcW w:w="1196" w:type="dxa"/>
            <w:vAlign w:val="center"/>
          </w:tcPr>
          <w:p w14:paraId="78917F67" w14:textId="77777777" w:rsidR="007072ED" w:rsidRPr="00FF62BC" w:rsidRDefault="004E5325" w:rsidP="004E5325">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B3</w:t>
            </w:r>
          </w:p>
        </w:tc>
        <w:tc>
          <w:tcPr>
            <w:tcW w:w="897" w:type="dxa"/>
            <w:vAlign w:val="center"/>
          </w:tcPr>
          <w:p w14:paraId="00D19BD7"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916" w:type="dxa"/>
            <w:vAlign w:val="center"/>
          </w:tcPr>
          <w:p w14:paraId="04543F88"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646" w:type="dxa"/>
            <w:vAlign w:val="center"/>
          </w:tcPr>
          <w:p w14:paraId="2F15EF45"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816" w:type="dxa"/>
            <w:vAlign w:val="center"/>
          </w:tcPr>
          <w:p w14:paraId="7788E525"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r>
      <w:tr w:rsidR="00FF62BC" w:rsidRPr="00FF62BC" w14:paraId="56BDDD66" w14:textId="77777777" w:rsidTr="004E5325">
        <w:tc>
          <w:tcPr>
            <w:tcW w:w="436" w:type="dxa"/>
            <w:vAlign w:val="center"/>
          </w:tcPr>
          <w:p w14:paraId="767A19F3"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14</w:t>
            </w:r>
          </w:p>
        </w:tc>
        <w:tc>
          <w:tcPr>
            <w:tcW w:w="1196" w:type="dxa"/>
            <w:vAlign w:val="center"/>
          </w:tcPr>
          <w:p w14:paraId="454263D5" w14:textId="77777777" w:rsidR="007072ED" w:rsidRPr="00FF62BC" w:rsidRDefault="004E5325" w:rsidP="004E5325">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Styrofoam</w:t>
            </w:r>
          </w:p>
        </w:tc>
        <w:tc>
          <w:tcPr>
            <w:tcW w:w="897" w:type="dxa"/>
            <w:vAlign w:val="center"/>
          </w:tcPr>
          <w:p w14:paraId="1EFCB314"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0,20</w:t>
            </w:r>
          </w:p>
        </w:tc>
        <w:tc>
          <w:tcPr>
            <w:tcW w:w="916" w:type="dxa"/>
            <w:vAlign w:val="center"/>
          </w:tcPr>
          <w:p w14:paraId="5F6ED1CB"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0,01</w:t>
            </w:r>
          </w:p>
        </w:tc>
        <w:tc>
          <w:tcPr>
            <w:tcW w:w="646" w:type="dxa"/>
            <w:vAlign w:val="center"/>
          </w:tcPr>
          <w:p w14:paraId="3973362F"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1,30</w:t>
            </w:r>
          </w:p>
        </w:tc>
        <w:tc>
          <w:tcPr>
            <w:tcW w:w="816" w:type="dxa"/>
            <w:vAlign w:val="center"/>
          </w:tcPr>
          <w:p w14:paraId="13F26FF6" w14:textId="77777777" w:rsidR="007072ED"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3,51</w:t>
            </w:r>
          </w:p>
        </w:tc>
      </w:tr>
      <w:tr w:rsidR="00FF62BC" w:rsidRPr="00FF62BC" w14:paraId="5D8F6EBD" w14:textId="77777777" w:rsidTr="004E5325">
        <w:tc>
          <w:tcPr>
            <w:tcW w:w="436" w:type="dxa"/>
            <w:vAlign w:val="center"/>
          </w:tcPr>
          <w:p w14:paraId="4CE37243" w14:textId="77777777" w:rsidR="004E5325"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15</w:t>
            </w:r>
          </w:p>
        </w:tc>
        <w:tc>
          <w:tcPr>
            <w:tcW w:w="1196" w:type="dxa"/>
            <w:vAlign w:val="center"/>
          </w:tcPr>
          <w:p w14:paraId="4CA356DF" w14:textId="77777777" w:rsidR="004E5325" w:rsidRPr="00FF62BC" w:rsidRDefault="004E5325" w:rsidP="004E5325">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Residu</w:t>
            </w:r>
          </w:p>
        </w:tc>
        <w:tc>
          <w:tcPr>
            <w:tcW w:w="897" w:type="dxa"/>
            <w:vAlign w:val="center"/>
          </w:tcPr>
          <w:p w14:paraId="31487D62" w14:textId="77777777" w:rsidR="004E5325"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3,45</w:t>
            </w:r>
          </w:p>
        </w:tc>
        <w:tc>
          <w:tcPr>
            <w:tcW w:w="916" w:type="dxa"/>
            <w:vAlign w:val="center"/>
          </w:tcPr>
          <w:p w14:paraId="44FEE04F" w14:textId="77777777" w:rsidR="004E5325"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0,01</w:t>
            </w:r>
          </w:p>
        </w:tc>
        <w:tc>
          <w:tcPr>
            <w:tcW w:w="646" w:type="dxa"/>
            <w:vAlign w:val="center"/>
          </w:tcPr>
          <w:p w14:paraId="00F00A06" w14:textId="77777777" w:rsidR="004E5325"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21,99</w:t>
            </w:r>
          </w:p>
        </w:tc>
        <w:tc>
          <w:tcPr>
            <w:tcW w:w="816" w:type="dxa"/>
            <w:vAlign w:val="center"/>
          </w:tcPr>
          <w:p w14:paraId="13BD3B0F" w14:textId="77777777" w:rsidR="004E5325" w:rsidRPr="00FF62BC" w:rsidRDefault="004E5325" w:rsidP="004E5325">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8,40</w:t>
            </w:r>
          </w:p>
        </w:tc>
      </w:tr>
      <w:tr w:rsidR="00FF62BC" w:rsidRPr="00FF62BC" w14:paraId="317584EC" w14:textId="77777777" w:rsidTr="004E5325">
        <w:tc>
          <w:tcPr>
            <w:tcW w:w="1632" w:type="dxa"/>
            <w:gridSpan w:val="2"/>
            <w:vAlign w:val="center"/>
          </w:tcPr>
          <w:p w14:paraId="62982828" w14:textId="77777777" w:rsidR="004E5325" w:rsidRPr="00FF62BC" w:rsidRDefault="004E5325" w:rsidP="004E5325">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Jumlah</w:t>
            </w:r>
          </w:p>
        </w:tc>
        <w:tc>
          <w:tcPr>
            <w:tcW w:w="897" w:type="dxa"/>
            <w:vAlign w:val="center"/>
          </w:tcPr>
          <w:p w14:paraId="02496073" w14:textId="77777777" w:rsidR="004E5325" w:rsidRPr="00FF62BC" w:rsidRDefault="004E5325" w:rsidP="004E5325">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15,68</w:t>
            </w:r>
          </w:p>
        </w:tc>
        <w:tc>
          <w:tcPr>
            <w:tcW w:w="916" w:type="dxa"/>
            <w:vAlign w:val="center"/>
          </w:tcPr>
          <w:p w14:paraId="5405CE0E" w14:textId="77777777" w:rsidR="004E5325" w:rsidRPr="00FF62BC" w:rsidRDefault="004E5325" w:rsidP="004E5325">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0,16</w:t>
            </w:r>
          </w:p>
        </w:tc>
        <w:tc>
          <w:tcPr>
            <w:tcW w:w="646" w:type="dxa"/>
            <w:vAlign w:val="center"/>
          </w:tcPr>
          <w:p w14:paraId="7DBEC45A" w14:textId="77777777" w:rsidR="004E5325" w:rsidRPr="00FF62BC" w:rsidRDefault="004E5325" w:rsidP="004E5325">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100</w:t>
            </w:r>
          </w:p>
        </w:tc>
        <w:tc>
          <w:tcPr>
            <w:tcW w:w="816" w:type="dxa"/>
            <w:vAlign w:val="center"/>
          </w:tcPr>
          <w:p w14:paraId="1A7FBCAA" w14:textId="77777777" w:rsidR="004E5325" w:rsidRPr="00FF62BC" w:rsidRDefault="004E5325" w:rsidP="004E5325">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100</w:t>
            </w:r>
          </w:p>
        </w:tc>
      </w:tr>
    </w:tbl>
    <w:p w14:paraId="0479304C" w14:textId="77777777" w:rsidR="007072ED" w:rsidRPr="00FF62BC" w:rsidRDefault="0006610F" w:rsidP="00200E8F">
      <w:pPr>
        <w:spacing w:before="200" w:after="200"/>
        <w:jc w:val="center"/>
        <w:rPr>
          <w:rFonts w:ascii="Times New Roman" w:eastAsia="Times New Roman" w:hAnsi="Times New Roman" w:cs="Times New Roman"/>
          <w:b/>
          <w:bCs/>
          <w:color w:val="000000" w:themeColor="text1"/>
        </w:rPr>
      </w:pPr>
      <w:r w:rsidRPr="00FF62BC">
        <w:rPr>
          <w:rFonts w:ascii="Times New Roman" w:eastAsia="Times New Roman" w:hAnsi="Times New Roman" w:cs="Times New Roman"/>
          <w:b/>
          <w:bCs/>
          <w:noProof/>
          <w:color w:val="000000" w:themeColor="text1"/>
        </w:rPr>
        <w:drawing>
          <wp:inline distT="0" distB="0" distL="0" distR="0" wp14:anchorId="63694349" wp14:editId="58473297">
            <wp:extent cx="3076575" cy="2188210"/>
            <wp:effectExtent l="0" t="0" r="9525"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76575" cy="2188210"/>
                    </a:xfrm>
                    <a:prstGeom prst="rect">
                      <a:avLst/>
                    </a:prstGeom>
                    <a:noFill/>
                    <a:ln>
                      <a:noFill/>
                    </a:ln>
                  </pic:spPr>
                </pic:pic>
              </a:graphicData>
            </a:graphic>
          </wp:inline>
        </w:drawing>
      </w:r>
    </w:p>
    <w:p w14:paraId="383E8FED" w14:textId="71CBFFFC" w:rsidR="008155D1" w:rsidRPr="00FF62BC" w:rsidRDefault="008155D1" w:rsidP="008155D1">
      <w:pPr>
        <w:pStyle w:val="Caption"/>
        <w:jc w:val="center"/>
      </w:pPr>
      <w:r w:rsidRPr="00FF62BC">
        <w:rPr>
          <w:b/>
          <w:bCs/>
        </w:rPr>
        <w:t xml:space="preserve">Gambar </w:t>
      </w:r>
      <w:r w:rsidRPr="00FF62BC">
        <w:rPr>
          <w:b/>
          <w:bCs/>
        </w:rPr>
        <w:fldChar w:fldCharType="begin"/>
      </w:r>
      <w:r w:rsidRPr="00FF62BC">
        <w:rPr>
          <w:b/>
          <w:bCs/>
        </w:rPr>
        <w:instrText xml:space="preserve"> SEQ Gambar \* ARABIC </w:instrText>
      </w:r>
      <w:r w:rsidRPr="00FF62BC">
        <w:rPr>
          <w:b/>
          <w:bCs/>
        </w:rPr>
        <w:fldChar w:fldCharType="separate"/>
      </w:r>
      <w:r w:rsidR="002F50C8">
        <w:rPr>
          <w:b/>
          <w:bCs/>
          <w:noProof/>
        </w:rPr>
        <w:t>1</w:t>
      </w:r>
      <w:r w:rsidRPr="00FF62BC">
        <w:rPr>
          <w:b/>
          <w:bCs/>
        </w:rPr>
        <w:fldChar w:fldCharType="end"/>
      </w:r>
      <w:r w:rsidRPr="00FF62BC">
        <w:rPr>
          <w:b/>
          <w:bCs/>
        </w:rPr>
        <w:t>.</w:t>
      </w:r>
      <w:r w:rsidRPr="00FF62BC">
        <w:t xml:space="preserve"> Hasil </w:t>
      </w:r>
      <w:r w:rsidR="00B147BE" w:rsidRPr="00FF62BC">
        <w:t>Survei</w:t>
      </w:r>
      <w:r w:rsidRPr="00FF62BC">
        <w:t xml:space="preserve"> Komposisi Sampah</w:t>
      </w:r>
    </w:p>
    <w:p w14:paraId="53245967" w14:textId="4425FCF0" w:rsidR="003248DA" w:rsidRPr="00FF62BC" w:rsidRDefault="00760FF6" w:rsidP="00200E8F">
      <w:pPr>
        <w:ind w:firstLine="204"/>
        <w:rPr>
          <w:color w:val="000000" w:themeColor="text1"/>
        </w:rPr>
      </w:pPr>
      <w:r>
        <w:rPr>
          <w:color w:val="000000" w:themeColor="text1"/>
        </w:rPr>
        <w:t>H</w:t>
      </w:r>
      <w:r w:rsidR="00200E8F" w:rsidRPr="00FF62BC">
        <w:rPr>
          <w:color w:val="000000" w:themeColor="text1"/>
        </w:rPr>
        <w:t>asil perhitungan komposisi sampah</w:t>
      </w:r>
      <w:r>
        <w:rPr>
          <w:color w:val="000000" w:themeColor="text1"/>
        </w:rPr>
        <w:t xml:space="preserve"> menunjukkan bahwa</w:t>
      </w:r>
      <w:r w:rsidR="00200E8F" w:rsidRPr="00FF62BC">
        <w:rPr>
          <w:color w:val="000000" w:themeColor="text1"/>
        </w:rPr>
        <w:t xml:space="preserve"> sampah makanan dan dapur </w:t>
      </w:r>
      <w:r w:rsidR="00EE756E" w:rsidRPr="00FF62BC">
        <w:rPr>
          <w:color w:val="000000" w:themeColor="text1"/>
        </w:rPr>
        <w:t xml:space="preserve">yang dihasilkan oleh calon penerima manfaat TPS 3R </w:t>
      </w:r>
      <w:r w:rsidR="00A477E5" w:rsidRPr="00FF62BC">
        <w:rPr>
          <w:color w:val="000000" w:themeColor="text1"/>
        </w:rPr>
        <w:t xml:space="preserve">mendominasi dengan </w:t>
      </w:r>
      <w:r w:rsidR="00200E8F" w:rsidRPr="00FF62BC">
        <w:rPr>
          <w:color w:val="000000" w:themeColor="text1"/>
        </w:rPr>
        <w:t xml:space="preserve">nilai persentase </w:t>
      </w:r>
      <w:r w:rsidR="00CC18F2" w:rsidRPr="00FF62BC">
        <w:rPr>
          <w:color w:val="000000" w:themeColor="text1"/>
        </w:rPr>
        <w:t>mencapai</w:t>
      </w:r>
      <w:r w:rsidR="00200E8F" w:rsidRPr="00FF62BC">
        <w:rPr>
          <w:color w:val="000000" w:themeColor="text1"/>
        </w:rPr>
        <w:t xml:space="preserve"> 41,05%. Selain sampah makanan dan dapur, persentase sampah residu juga merupakan sampah yang paling banyak di </w:t>
      </w:r>
      <w:r w:rsidR="0054160F" w:rsidRPr="00FF62BC">
        <w:rPr>
          <w:color w:val="000000" w:themeColor="text1"/>
        </w:rPr>
        <w:t>desa terse</w:t>
      </w:r>
      <w:r w:rsidR="004C0F4F" w:rsidRPr="00FF62BC">
        <w:rPr>
          <w:color w:val="000000" w:themeColor="text1"/>
        </w:rPr>
        <w:t>but</w:t>
      </w:r>
      <w:r w:rsidR="00200E8F" w:rsidRPr="00FF62BC">
        <w:rPr>
          <w:color w:val="000000" w:themeColor="text1"/>
        </w:rPr>
        <w:t xml:space="preserve">, yaitu </w:t>
      </w:r>
      <w:r w:rsidR="00CC18F2" w:rsidRPr="00FF62BC">
        <w:rPr>
          <w:color w:val="000000" w:themeColor="text1"/>
        </w:rPr>
        <w:t>mencapai</w:t>
      </w:r>
      <w:r w:rsidR="00200E8F" w:rsidRPr="00FF62BC">
        <w:rPr>
          <w:color w:val="000000" w:themeColor="text1"/>
        </w:rPr>
        <w:t xml:space="preserve"> 21,99%. Sedangkan komposisi sampah yang paling kecil adalah sampah tetrapak </w:t>
      </w:r>
      <w:r w:rsidR="00CC18F2" w:rsidRPr="00FF62BC">
        <w:rPr>
          <w:color w:val="000000" w:themeColor="text1"/>
        </w:rPr>
        <w:t>mencapai</w:t>
      </w:r>
      <w:r w:rsidR="00200E8F" w:rsidRPr="00FF62BC">
        <w:rPr>
          <w:color w:val="000000" w:themeColor="text1"/>
        </w:rPr>
        <w:t xml:space="preserve"> 0,77%.</w:t>
      </w:r>
    </w:p>
    <w:p w14:paraId="3486AA3F" w14:textId="2C8D00C5" w:rsidR="0022496F" w:rsidRPr="00FF62BC" w:rsidRDefault="00760FF6" w:rsidP="00640523">
      <w:pPr>
        <w:ind w:firstLine="204"/>
        <w:rPr>
          <w:color w:val="000000" w:themeColor="text1"/>
        </w:rPr>
      </w:pPr>
      <w:r>
        <w:rPr>
          <w:color w:val="000000" w:themeColor="text1"/>
        </w:rPr>
        <w:t>Langkah selanjutnya yang dilakukan s</w:t>
      </w:r>
      <w:r w:rsidR="00640523" w:rsidRPr="00FF62BC">
        <w:rPr>
          <w:color w:val="000000" w:themeColor="text1"/>
        </w:rPr>
        <w:t>etelah perhitungan komposisi sampah</w:t>
      </w:r>
      <w:r>
        <w:rPr>
          <w:color w:val="000000" w:themeColor="text1"/>
        </w:rPr>
        <w:t xml:space="preserve"> </w:t>
      </w:r>
      <w:r w:rsidR="00640523" w:rsidRPr="00FF62BC">
        <w:rPr>
          <w:color w:val="000000" w:themeColor="text1"/>
        </w:rPr>
        <w:t xml:space="preserve">adalah menghitung jumlah total sampah </w:t>
      </w:r>
      <w:r w:rsidR="00640523" w:rsidRPr="00FF62BC">
        <w:rPr>
          <w:color w:val="000000" w:themeColor="text1"/>
        </w:rPr>
        <w:lastRenderedPageBreak/>
        <w:t xml:space="preserve">yang </w:t>
      </w:r>
      <w:r w:rsidR="00EE2E5D" w:rsidRPr="00FF62BC">
        <w:rPr>
          <w:color w:val="000000" w:themeColor="text1"/>
        </w:rPr>
        <w:t xml:space="preserve">nantinya </w:t>
      </w:r>
      <w:r w:rsidR="00640523" w:rsidRPr="00FF62BC">
        <w:rPr>
          <w:color w:val="000000" w:themeColor="text1"/>
        </w:rPr>
        <w:t xml:space="preserve">akan diolah di TPS 3R. Berdasarkan pada hasil survei timbulan sampah didapatkan nilai rata-rata jumlah timbulan sampah per orang per hari adalah 3,95  kg/orang/hari dan banyaknya jumlah calon penerima manfaat TPS 3R </w:t>
      </w:r>
      <w:r w:rsidR="004C0F4F" w:rsidRPr="00FF62BC">
        <w:rPr>
          <w:color w:val="000000" w:themeColor="text1"/>
        </w:rPr>
        <w:t>yang terletak di salah satu desa, Kab</w:t>
      </w:r>
      <w:r w:rsidR="00767E65">
        <w:rPr>
          <w:color w:val="000000" w:themeColor="text1"/>
        </w:rPr>
        <w:t>upaten</w:t>
      </w:r>
      <w:r w:rsidR="003A4D3E" w:rsidRPr="00FF62BC">
        <w:rPr>
          <w:color w:val="000000" w:themeColor="text1"/>
        </w:rPr>
        <w:t xml:space="preserve"> </w:t>
      </w:r>
      <w:r w:rsidR="004C0F4F" w:rsidRPr="00FF62BC">
        <w:rPr>
          <w:color w:val="000000" w:themeColor="text1"/>
        </w:rPr>
        <w:t>Sidoarjo</w:t>
      </w:r>
      <w:r w:rsidR="00640523" w:rsidRPr="00FF62BC">
        <w:rPr>
          <w:color w:val="000000" w:themeColor="text1"/>
        </w:rPr>
        <w:t xml:space="preserve"> </w:t>
      </w:r>
      <w:r w:rsidR="003A4D3E" w:rsidRPr="00FF62BC">
        <w:rPr>
          <w:color w:val="000000" w:themeColor="text1"/>
        </w:rPr>
        <w:t>ialah mencapai</w:t>
      </w:r>
      <w:r w:rsidR="00640523" w:rsidRPr="00FF62BC">
        <w:rPr>
          <w:color w:val="000000" w:themeColor="text1"/>
        </w:rPr>
        <w:t xml:space="preserve">  879 jiwa. Dengan demikian, didapatkan </w:t>
      </w:r>
      <w:r w:rsidR="00EE2E5D" w:rsidRPr="00FF62BC">
        <w:rPr>
          <w:color w:val="000000" w:themeColor="text1"/>
        </w:rPr>
        <w:t>hasil sebanyak 548,40 kg/hari sampah</w:t>
      </w:r>
      <w:r w:rsidR="00640523" w:rsidRPr="00FF62BC">
        <w:rPr>
          <w:color w:val="000000" w:themeColor="text1"/>
        </w:rPr>
        <w:t xml:space="preserve"> </w:t>
      </w:r>
      <w:r w:rsidR="00EE2E5D" w:rsidRPr="00FF62BC">
        <w:rPr>
          <w:color w:val="000000" w:themeColor="text1"/>
        </w:rPr>
        <w:t xml:space="preserve">nantinya akan </w:t>
      </w:r>
      <w:r w:rsidR="00640523" w:rsidRPr="00FF62BC">
        <w:rPr>
          <w:color w:val="000000" w:themeColor="text1"/>
        </w:rPr>
        <w:t xml:space="preserve">diolah di TPS 3R </w:t>
      </w:r>
      <w:r w:rsidR="00826A4F" w:rsidRPr="00FF62BC">
        <w:rPr>
          <w:color w:val="000000" w:themeColor="text1"/>
        </w:rPr>
        <w:t>desa tersebut</w:t>
      </w:r>
      <w:r w:rsidR="00640523" w:rsidRPr="00FF62BC">
        <w:rPr>
          <w:color w:val="000000" w:themeColor="text1"/>
        </w:rPr>
        <w:t xml:space="preserve">. </w:t>
      </w:r>
      <w:r w:rsidR="00EE2E5D" w:rsidRPr="00FF62BC">
        <w:rPr>
          <w:color w:val="000000" w:themeColor="text1"/>
        </w:rPr>
        <w:t>Tabel di bawah ini akan menyajikan data</w:t>
      </w:r>
      <w:r w:rsidR="00640523" w:rsidRPr="00FF62BC">
        <w:rPr>
          <w:color w:val="000000" w:themeColor="text1"/>
        </w:rPr>
        <w:t xml:space="preserve"> komposisi </w:t>
      </w:r>
      <w:r w:rsidR="00EE2E5D" w:rsidRPr="00FF62BC">
        <w:rPr>
          <w:color w:val="000000" w:themeColor="text1"/>
        </w:rPr>
        <w:t xml:space="preserve">total timbulan </w:t>
      </w:r>
      <w:r w:rsidR="00640523" w:rsidRPr="00FF62BC">
        <w:rPr>
          <w:color w:val="000000" w:themeColor="text1"/>
        </w:rPr>
        <w:t>sampah berdasarkan hasil perhitungan neraca massa.</w:t>
      </w:r>
    </w:p>
    <w:p w14:paraId="2D3E06F5" w14:textId="6F3D548C" w:rsidR="00640523" w:rsidRPr="00FF62BC" w:rsidRDefault="00640523" w:rsidP="00640523">
      <w:pPr>
        <w:pStyle w:val="Caption"/>
        <w:jc w:val="center"/>
        <w:rPr>
          <w:rFonts w:ascii="Times" w:hAnsi="Times"/>
        </w:rPr>
      </w:pPr>
      <w:r w:rsidRPr="00FF62BC">
        <w:rPr>
          <w:b/>
          <w:bCs/>
        </w:rPr>
        <w:t xml:space="preserve">Tabel </w:t>
      </w:r>
      <w:r w:rsidRPr="00FF62BC">
        <w:rPr>
          <w:b/>
          <w:bCs/>
        </w:rPr>
        <w:fldChar w:fldCharType="begin"/>
      </w:r>
      <w:r w:rsidRPr="00FF62BC">
        <w:rPr>
          <w:b/>
          <w:bCs/>
        </w:rPr>
        <w:instrText xml:space="preserve"> SEQ Tabel \* ARABIC </w:instrText>
      </w:r>
      <w:r w:rsidRPr="00FF62BC">
        <w:rPr>
          <w:b/>
          <w:bCs/>
        </w:rPr>
        <w:fldChar w:fldCharType="separate"/>
      </w:r>
      <w:r w:rsidR="002F50C8">
        <w:rPr>
          <w:b/>
          <w:bCs/>
          <w:noProof/>
        </w:rPr>
        <w:t>3</w:t>
      </w:r>
      <w:r w:rsidRPr="00FF62BC">
        <w:rPr>
          <w:b/>
          <w:bCs/>
        </w:rPr>
        <w:fldChar w:fldCharType="end"/>
      </w:r>
      <w:r w:rsidRPr="00FF62BC">
        <w:rPr>
          <w:b/>
          <w:bCs/>
        </w:rPr>
        <w:t>.</w:t>
      </w:r>
      <w:r w:rsidRPr="00FF62BC">
        <w:t xml:space="preserve"> Komposisi Total Timbulan Sampah</w:t>
      </w:r>
    </w:p>
    <w:tbl>
      <w:tblPr>
        <w:tblStyle w:val="TableGrid"/>
        <w:tblW w:w="490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
        <w:gridCol w:w="1196"/>
        <w:gridCol w:w="897"/>
        <w:gridCol w:w="916"/>
        <w:gridCol w:w="646"/>
        <w:gridCol w:w="816"/>
      </w:tblGrid>
      <w:tr w:rsidR="00FF62BC" w:rsidRPr="00FF62BC" w14:paraId="509D9A97" w14:textId="77777777" w:rsidTr="00640523">
        <w:trPr>
          <w:tblHeader/>
        </w:trPr>
        <w:tc>
          <w:tcPr>
            <w:tcW w:w="436" w:type="dxa"/>
            <w:vMerge w:val="restart"/>
            <w:vAlign w:val="center"/>
          </w:tcPr>
          <w:p w14:paraId="3F9DB733" w14:textId="77777777" w:rsidR="00A318C6" w:rsidRPr="00FF62BC" w:rsidRDefault="00A318C6"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No</w:t>
            </w:r>
          </w:p>
        </w:tc>
        <w:tc>
          <w:tcPr>
            <w:tcW w:w="1196" w:type="dxa"/>
            <w:vMerge w:val="restart"/>
            <w:vAlign w:val="center"/>
          </w:tcPr>
          <w:p w14:paraId="208A0356" w14:textId="77777777" w:rsidR="00A318C6" w:rsidRPr="00FF62BC" w:rsidRDefault="00A318C6"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Jenis Sampah</w:t>
            </w:r>
          </w:p>
        </w:tc>
        <w:tc>
          <w:tcPr>
            <w:tcW w:w="1813" w:type="dxa"/>
            <w:gridSpan w:val="2"/>
            <w:vAlign w:val="center"/>
          </w:tcPr>
          <w:p w14:paraId="69AEAB9E" w14:textId="77777777" w:rsidR="00A318C6" w:rsidRPr="00FF62BC" w:rsidRDefault="00A318C6"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Timbulan/hari</w:t>
            </w:r>
          </w:p>
        </w:tc>
        <w:tc>
          <w:tcPr>
            <w:tcW w:w="646" w:type="dxa"/>
            <w:vAlign w:val="center"/>
          </w:tcPr>
          <w:p w14:paraId="6CFAC122" w14:textId="77777777" w:rsidR="00A318C6" w:rsidRPr="00FF62BC" w:rsidRDefault="00A318C6"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Berat</w:t>
            </w:r>
          </w:p>
        </w:tc>
        <w:tc>
          <w:tcPr>
            <w:tcW w:w="816" w:type="dxa"/>
            <w:vAlign w:val="center"/>
          </w:tcPr>
          <w:p w14:paraId="6AD03567" w14:textId="77777777" w:rsidR="00A318C6" w:rsidRPr="00FF62BC" w:rsidRDefault="00A318C6"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Volume</w:t>
            </w:r>
          </w:p>
        </w:tc>
      </w:tr>
      <w:tr w:rsidR="00FF62BC" w:rsidRPr="00FF62BC" w14:paraId="0FE70D46" w14:textId="77777777" w:rsidTr="00640523">
        <w:trPr>
          <w:tblHeader/>
        </w:trPr>
        <w:tc>
          <w:tcPr>
            <w:tcW w:w="436" w:type="dxa"/>
            <w:vMerge/>
            <w:vAlign w:val="center"/>
          </w:tcPr>
          <w:p w14:paraId="49407B88" w14:textId="77777777" w:rsidR="00A318C6" w:rsidRPr="00FF62BC" w:rsidRDefault="00A318C6" w:rsidP="00AE2087">
            <w:pPr>
              <w:jc w:val="center"/>
              <w:rPr>
                <w:rFonts w:ascii="Times New Roman" w:eastAsia="Times New Roman" w:hAnsi="Times New Roman" w:cs="Times New Roman"/>
                <w:b/>
                <w:bCs/>
                <w:color w:val="000000" w:themeColor="text1"/>
                <w:sz w:val="18"/>
                <w:szCs w:val="18"/>
              </w:rPr>
            </w:pPr>
          </w:p>
        </w:tc>
        <w:tc>
          <w:tcPr>
            <w:tcW w:w="1196" w:type="dxa"/>
            <w:vMerge/>
            <w:vAlign w:val="center"/>
          </w:tcPr>
          <w:p w14:paraId="49CFE0BB" w14:textId="77777777" w:rsidR="00A318C6" w:rsidRPr="00FF62BC" w:rsidRDefault="00A318C6" w:rsidP="00AE2087">
            <w:pPr>
              <w:jc w:val="center"/>
              <w:rPr>
                <w:rFonts w:ascii="Times New Roman" w:eastAsia="Times New Roman" w:hAnsi="Times New Roman" w:cs="Times New Roman"/>
                <w:b/>
                <w:bCs/>
                <w:color w:val="000000" w:themeColor="text1"/>
                <w:sz w:val="18"/>
                <w:szCs w:val="18"/>
              </w:rPr>
            </w:pPr>
          </w:p>
        </w:tc>
        <w:tc>
          <w:tcPr>
            <w:tcW w:w="897" w:type="dxa"/>
            <w:vAlign w:val="center"/>
          </w:tcPr>
          <w:p w14:paraId="46ED34FC" w14:textId="77777777" w:rsidR="00A318C6" w:rsidRPr="00FF62BC" w:rsidRDefault="00A318C6"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(kg/hari)</w:t>
            </w:r>
          </w:p>
        </w:tc>
        <w:tc>
          <w:tcPr>
            <w:tcW w:w="916" w:type="dxa"/>
            <w:vAlign w:val="center"/>
          </w:tcPr>
          <w:p w14:paraId="1516733A" w14:textId="77777777" w:rsidR="00A318C6" w:rsidRPr="00FF62BC" w:rsidRDefault="00A318C6"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(m</w:t>
            </w:r>
            <w:r w:rsidRPr="00FF62BC">
              <w:rPr>
                <w:rFonts w:ascii="Times New Roman" w:eastAsia="Times New Roman" w:hAnsi="Times New Roman" w:cs="Times New Roman"/>
                <w:b/>
                <w:bCs/>
                <w:color w:val="000000" w:themeColor="text1"/>
                <w:sz w:val="18"/>
                <w:szCs w:val="18"/>
                <w:vertAlign w:val="superscript"/>
              </w:rPr>
              <w:t>3</w:t>
            </w:r>
            <w:r w:rsidRPr="00FF62BC">
              <w:rPr>
                <w:rFonts w:ascii="Times New Roman" w:eastAsia="Times New Roman" w:hAnsi="Times New Roman" w:cs="Times New Roman"/>
                <w:b/>
                <w:bCs/>
                <w:color w:val="000000" w:themeColor="text1"/>
                <w:sz w:val="18"/>
                <w:szCs w:val="18"/>
              </w:rPr>
              <w:t>/hari)</w:t>
            </w:r>
          </w:p>
        </w:tc>
        <w:tc>
          <w:tcPr>
            <w:tcW w:w="1462" w:type="dxa"/>
            <w:gridSpan w:val="2"/>
            <w:vAlign w:val="center"/>
          </w:tcPr>
          <w:p w14:paraId="194F3D15" w14:textId="77777777" w:rsidR="00A318C6" w:rsidRPr="00FF62BC" w:rsidRDefault="00A318C6"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w:t>
            </w:r>
          </w:p>
        </w:tc>
      </w:tr>
      <w:tr w:rsidR="00FF62BC" w:rsidRPr="00FF62BC" w14:paraId="0229542B" w14:textId="77777777" w:rsidTr="00AE2087">
        <w:tc>
          <w:tcPr>
            <w:tcW w:w="436" w:type="dxa"/>
            <w:vAlign w:val="center"/>
          </w:tcPr>
          <w:p w14:paraId="2DF4E436"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w:t>
            </w:r>
          </w:p>
        </w:tc>
        <w:tc>
          <w:tcPr>
            <w:tcW w:w="1196" w:type="dxa"/>
            <w:vAlign w:val="center"/>
          </w:tcPr>
          <w:p w14:paraId="26E3C4C9" w14:textId="77777777" w:rsidR="00A318C6" w:rsidRPr="00FF62BC" w:rsidRDefault="00A318C6" w:rsidP="00AE2087">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Plastik botol</w:t>
            </w:r>
          </w:p>
        </w:tc>
        <w:tc>
          <w:tcPr>
            <w:tcW w:w="897" w:type="dxa"/>
            <w:vAlign w:val="center"/>
          </w:tcPr>
          <w:p w14:paraId="0B010C58"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35,72</w:t>
            </w:r>
          </w:p>
        </w:tc>
        <w:tc>
          <w:tcPr>
            <w:tcW w:w="916" w:type="dxa"/>
            <w:vAlign w:val="center"/>
          </w:tcPr>
          <w:p w14:paraId="42433DB9"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0,53</w:t>
            </w:r>
          </w:p>
        </w:tc>
        <w:tc>
          <w:tcPr>
            <w:tcW w:w="646" w:type="dxa"/>
            <w:vAlign w:val="center"/>
          </w:tcPr>
          <w:p w14:paraId="28A3AD10"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6,51</w:t>
            </w:r>
          </w:p>
        </w:tc>
        <w:tc>
          <w:tcPr>
            <w:tcW w:w="816" w:type="dxa"/>
            <w:vAlign w:val="center"/>
          </w:tcPr>
          <w:p w14:paraId="2A3303E6"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15,27</w:t>
            </w:r>
          </w:p>
        </w:tc>
      </w:tr>
      <w:tr w:rsidR="00FF62BC" w:rsidRPr="00FF62BC" w14:paraId="0D5E713D" w14:textId="77777777" w:rsidTr="00AE2087">
        <w:tc>
          <w:tcPr>
            <w:tcW w:w="436" w:type="dxa"/>
            <w:vAlign w:val="center"/>
          </w:tcPr>
          <w:p w14:paraId="068E9F49"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2</w:t>
            </w:r>
          </w:p>
        </w:tc>
        <w:tc>
          <w:tcPr>
            <w:tcW w:w="1196" w:type="dxa"/>
            <w:vAlign w:val="center"/>
          </w:tcPr>
          <w:p w14:paraId="288166B3" w14:textId="77777777" w:rsidR="00A318C6" w:rsidRPr="00FF62BC" w:rsidRDefault="00A318C6" w:rsidP="00AE2087">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Plastik gelas</w:t>
            </w:r>
          </w:p>
        </w:tc>
        <w:tc>
          <w:tcPr>
            <w:tcW w:w="897" w:type="dxa"/>
            <w:vAlign w:val="center"/>
          </w:tcPr>
          <w:p w14:paraId="074DADD4"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7,21</w:t>
            </w:r>
          </w:p>
        </w:tc>
        <w:tc>
          <w:tcPr>
            <w:tcW w:w="916" w:type="dxa"/>
            <w:vAlign w:val="center"/>
          </w:tcPr>
          <w:p w14:paraId="4A1250D1"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0,31</w:t>
            </w:r>
          </w:p>
        </w:tc>
        <w:tc>
          <w:tcPr>
            <w:tcW w:w="646" w:type="dxa"/>
            <w:vAlign w:val="center"/>
          </w:tcPr>
          <w:p w14:paraId="3BB3419C"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1,32</w:t>
            </w:r>
          </w:p>
        </w:tc>
        <w:tc>
          <w:tcPr>
            <w:tcW w:w="816" w:type="dxa"/>
            <w:vAlign w:val="center"/>
          </w:tcPr>
          <w:p w14:paraId="66E8D5C9"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8,84</w:t>
            </w:r>
          </w:p>
        </w:tc>
      </w:tr>
      <w:tr w:rsidR="00FF62BC" w:rsidRPr="00FF62BC" w14:paraId="3C2407D5" w14:textId="77777777" w:rsidTr="00AE2087">
        <w:tc>
          <w:tcPr>
            <w:tcW w:w="436" w:type="dxa"/>
            <w:vAlign w:val="center"/>
          </w:tcPr>
          <w:p w14:paraId="7B2AF63E"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3</w:t>
            </w:r>
          </w:p>
        </w:tc>
        <w:tc>
          <w:tcPr>
            <w:tcW w:w="1196" w:type="dxa"/>
            <w:vAlign w:val="center"/>
          </w:tcPr>
          <w:p w14:paraId="3A35947F" w14:textId="77777777" w:rsidR="00A318C6" w:rsidRPr="00FF62BC" w:rsidRDefault="00A318C6" w:rsidP="00AE2087">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Plastik kemasan</w:t>
            </w:r>
          </w:p>
        </w:tc>
        <w:tc>
          <w:tcPr>
            <w:tcW w:w="897" w:type="dxa"/>
            <w:vAlign w:val="center"/>
          </w:tcPr>
          <w:p w14:paraId="348E9C3C"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8,00</w:t>
            </w:r>
          </w:p>
        </w:tc>
        <w:tc>
          <w:tcPr>
            <w:tcW w:w="916" w:type="dxa"/>
            <w:vAlign w:val="center"/>
          </w:tcPr>
          <w:p w14:paraId="5E0C8A4E"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0,26</w:t>
            </w:r>
          </w:p>
        </w:tc>
        <w:tc>
          <w:tcPr>
            <w:tcW w:w="646" w:type="dxa"/>
            <w:vAlign w:val="center"/>
          </w:tcPr>
          <w:p w14:paraId="2222AA61"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1,46</w:t>
            </w:r>
          </w:p>
        </w:tc>
        <w:tc>
          <w:tcPr>
            <w:tcW w:w="816" w:type="dxa"/>
            <w:vAlign w:val="center"/>
          </w:tcPr>
          <w:p w14:paraId="26EF0F20"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7,47</w:t>
            </w:r>
          </w:p>
        </w:tc>
      </w:tr>
      <w:tr w:rsidR="00FF62BC" w:rsidRPr="00FF62BC" w14:paraId="1F5AF33E" w14:textId="77777777" w:rsidTr="00AE2087">
        <w:tc>
          <w:tcPr>
            <w:tcW w:w="436" w:type="dxa"/>
            <w:vAlign w:val="center"/>
          </w:tcPr>
          <w:p w14:paraId="4D4D3B9D"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4</w:t>
            </w:r>
          </w:p>
        </w:tc>
        <w:tc>
          <w:tcPr>
            <w:tcW w:w="1196" w:type="dxa"/>
            <w:vAlign w:val="center"/>
          </w:tcPr>
          <w:p w14:paraId="26F4C995" w14:textId="77777777" w:rsidR="00A318C6" w:rsidRPr="00FF62BC" w:rsidRDefault="00A318C6" w:rsidP="00AE2087">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Plastik emberan</w:t>
            </w:r>
          </w:p>
        </w:tc>
        <w:tc>
          <w:tcPr>
            <w:tcW w:w="897" w:type="dxa"/>
            <w:vAlign w:val="center"/>
          </w:tcPr>
          <w:p w14:paraId="17E620EA"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24,87</w:t>
            </w:r>
          </w:p>
        </w:tc>
        <w:tc>
          <w:tcPr>
            <w:tcW w:w="916" w:type="dxa"/>
            <w:vAlign w:val="center"/>
          </w:tcPr>
          <w:p w14:paraId="728964EE"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0,44</w:t>
            </w:r>
          </w:p>
        </w:tc>
        <w:tc>
          <w:tcPr>
            <w:tcW w:w="646" w:type="dxa"/>
            <w:vAlign w:val="center"/>
          </w:tcPr>
          <w:p w14:paraId="1BF1F9F2"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4,54</w:t>
            </w:r>
          </w:p>
        </w:tc>
        <w:tc>
          <w:tcPr>
            <w:tcW w:w="816" w:type="dxa"/>
            <w:vAlign w:val="center"/>
          </w:tcPr>
          <w:p w14:paraId="2D0E7994"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12,63</w:t>
            </w:r>
          </w:p>
        </w:tc>
      </w:tr>
      <w:tr w:rsidR="00FF62BC" w:rsidRPr="00FF62BC" w14:paraId="7A335732" w14:textId="77777777" w:rsidTr="00AE2087">
        <w:tc>
          <w:tcPr>
            <w:tcW w:w="436" w:type="dxa"/>
            <w:vAlign w:val="center"/>
          </w:tcPr>
          <w:p w14:paraId="7F324825"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5</w:t>
            </w:r>
          </w:p>
        </w:tc>
        <w:tc>
          <w:tcPr>
            <w:tcW w:w="1196" w:type="dxa"/>
            <w:vAlign w:val="center"/>
          </w:tcPr>
          <w:p w14:paraId="47069D3D" w14:textId="77777777" w:rsidR="00A318C6" w:rsidRPr="00FF62BC" w:rsidRDefault="00A318C6" w:rsidP="00AE2087">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Kertas/karton</w:t>
            </w:r>
          </w:p>
        </w:tc>
        <w:tc>
          <w:tcPr>
            <w:tcW w:w="897" w:type="dxa"/>
            <w:vAlign w:val="center"/>
          </w:tcPr>
          <w:p w14:paraId="63CB1948"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82,75</w:t>
            </w:r>
          </w:p>
        </w:tc>
        <w:tc>
          <w:tcPr>
            <w:tcW w:w="916" w:type="dxa"/>
            <w:vAlign w:val="center"/>
          </w:tcPr>
          <w:p w14:paraId="0195BD1F"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0,77</w:t>
            </w:r>
          </w:p>
        </w:tc>
        <w:tc>
          <w:tcPr>
            <w:tcW w:w="646" w:type="dxa"/>
            <w:vAlign w:val="center"/>
          </w:tcPr>
          <w:p w14:paraId="6884F932"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15,09</w:t>
            </w:r>
          </w:p>
        </w:tc>
        <w:tc>
          <w:tcPr>
            <w:tcW w:w="816" w:type="dxa"/>
            <w:vAlign w:val="center"/>
          </w:tcPr>
          <w:p w14:paraId="5058D013"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22</w:t>
            </w:r>
            <w:r w:rsidR="004142D7" w:rsidRPr="00FF62BC">
              <w:rPr>
                <w:rFonts w:ascii="Times New Roman" w:eastAsia="Times New Roman" w:hAnsi="Times New Roman" w:cs="Times New Roman"/>
                <w:color w:val="000000" w:themeColor="text1"/>
                <w:sz w:val="18"/>
                <w:szCs w:val="18"/>
              </w:rPr>
              <w:t>,13</w:t>
            </w:r>
          </w:p>
        </w:tc>
      </w:tr>
      <w:tr w:rsidR="00FF62BC" w:rsidRPr="00FF62BC" w14:paraId="52DAF3FB" w14:textId="77777777" w:rsidTr="00AE2087">
        <w:tc>
          <w:tcPr>
            <w:tcW w:w="436" w:type="dxa"/>
            <w:vAlign w:val="center"/>
          </w:tcPr>
          <w:p w14:paraId="1EA50164"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6</w:t>
            </w:r>
          </w:p>
        </w:tc>
        <w:tc>
          <w:tcPr>
            <w:tcW w:w="1196" w:type="dxa"/>
            <w:vAlign w:val="center"/>
          </w:tcPr>
          <w:p w14:paraId="3B332648" w14:textId="77777777" w:rsidR="00A318C6" w:rsidRPr="00FF62BC" w:rsidRDefault="00A318C6" w:rsidP="00AE2087">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Tetrapak</w:t>
            </w:r>
          </w:p>
        </w:tc>
        <w:tc>
          <w:tcPr>
            <w:tcW w:w="897" w:type="dxa"/>
            <w:vAlign w:val="center"/>
          </w:tcPr>
          <w:p w14:paraId="3450608A"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4,20</w:t>
            </w:r>
          </w:p>
        </w:tc>
        <w:tc>
          <w:tcPr>
            <w:tcW w:w="916" w:type="dxa"/>
            <w:vAlign w:val="center"/>
          </w:tcPr>
          <w:p w14:paraId="0A945372"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0,14</w:t>
            </w:r>
          </w:p>
        </w:tc>
        <w:tc>
          <w:tcPr>
            <w:tcW w:w="646" w:type="dxa"/>
            <w:vAlign w:val="center"/>
          </w:tcPr>
          <w:p w14:paraId="7751F090"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0,77</w:t>
            </w:r>
          </w:p>
        </w:tc>
        <w:tc>
          <w:tcPr>
            <w:tcW w:w="816" w:type="dxa"/>
            <w:vAlign w:val="center"/>
          </w:tcPr>
          <w:p w14:paraId="1D86AE57" w14:textId="77777777" w:rsidR="00A318C6" w:rsidRPr="00FF62BC" w:rsidRDefault="004142D7"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4,17</w:t>
            </w:r>
          </w:p>
        </w:tc>
      </w:tr>
      <w:tr w:rsidR="00FF62BC" w:rsidRPr="00FF62BC" w14:paraId="254CE36E" w14:textId="77777777" w:rsidTr="00AE2087">
        <w:tc>
          <w:tcPr>
            <w:tcW w:w="436" w:type="dxa"/>
            <w:vAlign w:val="center"/>
          </w:tcPr>
          <w:p w14:paraId="34CEBCC0"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7</w:t>
            </w:r>
          </w:p>
        </w:tc>
        <w:tc>
          <w:tcPr>
            <w:tcW w:w="1196" w:type="dxa"/>
            <w:vAlign w:val="center"/>
          </w:tcPr>
          <w:p w14:paraId="7A2BE00C" w14:textId="77777777" w:rsidR="00A318C6" w:rsidRPr="00FF62BC" w:rsidRDefault="00A318C6" w:rsidP="00AE2087">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Tekstil/kain</w:t>
            </w:r>
          </w:p>
        </w:tc>
        <w:tc>
          <w:tcPr>
            <w:tcW w:w="897" w:type="dxa"/>
            <w:vAlign w:val="center"/>
          </w:tcPr>
          <w:p w14:paraId="003F2573"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17,49</w:t>
            </w:r>
          </w:p>
        </w:tc>
        <w:tc>
          <w:tcPr>
            <w:tcW w:w="916" w:type="dxa"/>
            <w:vAlign w:val="center"/>
          </w:tcPr>
          <w:p w14:paraId="118C4E46"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0,18</w:t>
            </w:r>
          </w:p>
        </w:tc>
        <w:tc>
          <w:tcPr>
            <w:tcW w:w="646" w:type="dxa"/>
            <w:vAlign w:val="center"/>
          </w:tcPr>
          <w:p w14:paraId="4EA38E53"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3,19</w:t>
            </w:r>
          </w:p>
        </w:tc>
        <w:tc>
          <w:tcPr>
            <w:tcW w:w="816" w:type="dxa"/>
            <w:vAlign w:val="center"/>
          </w:tcPr>
          <w:p w14:paraId="7397E584" w14:textId="77777777" w:rsidR="00A318C6" w:rsidRPr="00FF62BC" w:rsidRDefault="004142D7"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5,27</w:t>
            </w:r>
          </w:p>
        </w:tc>
      </w:tr>
      <w:tr w:rsidR="00FF62BC" w:rsidRPr="00FF62BC" w14:paraId="1976D225" w14:textId="77777777" w:rsidTr="00AE2087">
        <w:tc>
          <w:tcPr>
            <w:tcW w:w="436" w:type="dxa"/>
            <w:vAlign w:val="center"/>
          </w:tcPr>
          <w:p w14:paraId="11BDAAC9"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8</w:t>
            </w:r>
          </w:p>
        </w:tc>
        <w:tc>
          <w:tcPr>
            <w:tcW w:w="1196" w:type="dxa"/>
            <w:vAlign w:val="center"/>
          </w:tcPr>
          <w:p w14:paraId="344DA0DC" w14:textId="77777777" w:rsidR="00A318C6" w:rsidRPr="00FF62BC" w:rsidRDefault="00A318C6" w:rsidP="00AE2087">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Karet</w:t>
            </w:r>
          </w:p>
        </w:tc>
        <w:tc>
          <w:tcPr>
            <w:tcW w:w="897" w:type="dxa"/>
            <w:vAlign w:val="center"/>
          </w:tcPr>
          <w:p w14:paraId="2120E879"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916" w:type="dxa"/>
            <w:vAlign w:val="center"/>
          </w:tcPr>
          <w:p w14:paraId="0683278D"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646" w:type="dxa"/>
            <w:vAlign w:val="center"/>
          </w:tcPr>
          <w:p w14:paraId="70910B89"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816" w:type="dxa"/>
            <w:vAlign w:val="center"/>
          </w:tcPr>
          <w:p w14:paraId="07747345" w14:textId="77777777" w:rsidR="00A318C6" w:rsidRPr="00FF62BC" w:rsidRDefault="004142D7"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r>
      <w:tr w:rsidR="00FF62BC" w:rsidRPr="00FF62BC" w14:paraId="02FA6170" w14:textId="77777777" w:rsidTr="00AE2087">
        <w:tc>
          <w:tcPr>
            <w:tcW w:w="436" w:type="dxa"/>
            <w:vAlign w:val="center"/>
          </w:tcPr>
          <w:p w14:paraId="7E689221"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9</w:t>
            </w:r>
          </w:p>
        </w:tc>
        <w:tc>
          <w:tcPr>
            <w:tcW w:w="1196" w:type="dxa"/>
            <w:vAlign w:val="center"/>
          </w:tcPr>
          <w:p w14:paraId="0CBB0124" w14:textId="77777777" w:rsidR="00A318C6" w:rsidRPr="00FF62BC" w:rsidRDefault="00A318C6" w:rsidP="00AE2087">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Kaca</w:t>
            </w:r>
          </w:p>
        </w:tc>
        <w:tc>
          <w:tcPr>
            <w:tcW w:w="897" w:type="dxa"/>
            <w:vAlign w:val="center"/>
          </w:tcPr>
          <w:p w14:paraId="7D276D02"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916" w:type="dxa"/>
            <w:vAlign w:val="center"/>
          </w:tcPr>
          <w:p w14:paraId="6C8DE900"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646" w:type="dxa"/>
            <w:vAlign w:val="center"/>
          </w:tcPr>
          <w:p w14:paraId="1B3087D5"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816" w:type="dxa"/>
            <w:vAlign w:val="center"/>
          </w:tcPr>
          <w:p w14:paraId="2FD7C056" w14:textId="77777777" w:rsidR="00A318C6" w:rsidRPr="00FF62BC" w:rsidRDefault="004142D7"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r>
      <w:tr w:rsidR="00FF62BC" w:rsidRPr="00FF62BC" w14:paraId="0DDFF0CA" w14:textId="77777777" w:rsidTr="00AE2087">
        <w:tc>
          <w:tcPr>
            <w:tcW w:w="436" w:type="dxa"/>
            <w:vAlign w:val="center"/>
          </w:tcPr>
          <w:p w14:paraId="5A78B005"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10</w:t>
            </w:r>
          </w:p>
        </w:tc>
        <w:tc>
          <w:tcPr>
            <w:tcW w:w="1196" w:type="dxa"/>
            <w:vAlign w:val="center"/>
          </w:tcPr>
          <w:p w14:paraId="6305A1B5" w14:textId="77777777" w:rsidR="00A318C6" w:rsidRPr="00FF62BC" w:rsidRDefault="00A318C6" w:rsidP="00AE2087">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Logam</w:t>
            </w:r>
          </w:p>
        </w:tc>
        <w:tc>
          <w:tcPr>
            <w:tcW w:w="897" w:type="dxa"/>
            <w:vAlign w:val="center"/>
          </w:tcPr>
          <w:p w14:paraId="6A199131"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916" w:type="dxa"/>
            <w:vAlign w:val="center"/>
          </w:tcPr>
          <w:p w14:paraId="71E3E8FA"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646" w:type="dxa"/>
            <w:vAlign w:val="center"/>
          </w:tcPr>
          <w:p w14:paraId="4F6DB967"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816" w:type="dxa"/>
            <w:vAlign w:val="center"/>
          </w:tcPr>
          <w:p w14:paraId="3F6E848D" w14:textId="77777777" w:rsidR="00A318C6" w:rsidRPr="00FF62BC" w:rsidRDefault="004142D7"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r>
      <w:tr w:rsidR="00FF62BC" w:rsidRPr="00FF62BC" w14:paraId="6E7D42F2" w14:textId="77777777" w:rsidTr="00AE2087">
        <w:tc>
          <w:tcPr>
            <w:tcW w:w="436" w:type="dxa"/>
            <w:vAlign w:val="center"/>
          </w:tcPr>
          <w:p w14:paraId="63252782"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11</w:t>
            </w:r>
          </w:p>
        </w:tc>
        <w:tc>
          <w:tcPr>
            <w:tcW w:w="1196" w:type="dxa"/>
            <w:vAlign w:val="center"/>
          </w:tcPr>
          <w:p w14:paraId="236993EC" w14:textId="77777777" w:rsidR="00A318C6" w:rsidRPr="00FF62BC" w:rsidRDefault="00A318C6" w:rsidP="00AE2087">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Sampah taman</w:t>
            </w:r>
          </w:p>
        </w:tc>
        <w:tc>
          <w:tcPr>
            <w:tcW w:w="897" w:type="dxa"/>
            <w:vAlign w:val="center"/>
          </w:tcPr>
          <w:p w14:paraId="245C9B94"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15,30</w:t>
            </w:r>
          </w:p>
        </w:tc>
        <w:tc>
          <w:tcPr>
            <w:tcW w:w="916" w:type="dxa"/>
            <w:vAlign w:val="center"/>
          </w:tcPr>
          <w:p w14:paraId="0FC94440"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0,18</w:t>
            </w:r>
          </w:p>
        </w:tc>
        <w:tc>
          <w:tcPr>
            <w:tcW w:w="646" w:type="dxa"/>
            <w:vAlign w:val="center"/>
          </w:tcPr>
          <w:p w14:paraId="374C09AB"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2,79</w:t>
            </w:r>
          </w:p>
        </w:tc>
        <w:tc>
          <w:tcPr>
            <w:tcW w:w="816" w:type="dxa"/>
            <w:vAlign w:val="center"/>
          </w:tcPr>
          <w:p w14:paraId="7B1BA45B" w14:textId="77777777" w:rsidR="00A318C6" w:rsidRPr="00FF62BC" w:rsidRDefault="004142D7"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5,33</w:t>
            </w:r>
          </w:p>
        </w:tc>
      </w:tr>
      <w:tr w:rsidR="00FF62BC" w:rsidRPr="00FF62BC" w14:paraId="5A1246DC" w14:textId="77777777" w:rsidTr="00AE2087">
        <w:tc>
          <w:tcPr>
            <w:tcW w:w="436" w:type="dxa"/>
            <w:vAlign w:val="center"/>
          </w:tcPr>
          <w:p w14:paraId="567E42E9"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12</w:t>
            </w:r>
          </w:p>
        </w:tc>
        <w:tc>
          <w:tcPr>
            <w:tcW w:w="1196" w:type="dxa"/>
            <w:vAlign w:val="center"/>
          </w:tcPr>
          <w:p w14:paraId="44D9CE5E" w14:textId="77777777" w:rsidR="00A318C6" w:rsidRPr="00FF62BC" w:rsidRDefault="00A318C6" w:rsidP="00AE2087">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Sampah makanan dan dapur</w:t>
            </w:r>
          </w:p>
        </w:tc>
        <w:tc>
          <w:tcPr>
            <w:tcW w:w="897" w:type="dxa"/>
            <w:vAlign w:val="center"/>
          </w:tcPr>
          <w:p w14:paraId="72CED14D"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225,10</w:t>
            </w:r>
          </w:p>
        </w:tc>
        <w:tc>
          <w:tcPr>
            <w:tcW w:w="916" w:type="dxa"/>
            <w:vAlign w:val="center"/>
          </w:tcPr>
          <w:p w14:paraId="0340590F"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0,24</w:t>
            </w:r>
          </w:p>
        </w:tc>
        <w:tc>
          <w:tcPr>
            <w:tcW w:w="646" w:type="dxa"/>
            <w:vAlign w:val="center"/>
          </w:tcPr>
          <w:p w14:paraId="56A53F15"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41,05</w:t>
            </w:r>
          </w:p>
        </w:tc>
        <w:tc>
          <w:tcPr>
            <w:tcW w:w="816" w:type="dxa"/>
            <w:vAlign w:val="center"/>
          </w:tcPr>
          <w:p w14:paraId="1C71F009" w14:textId="77777777" w:rsidR="00A318C6" w:rsidRPr="00FF62BC" w:rsidRDefault="004142D7"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6,97</w:t>
            </w:r>
          </w:p>
        </w:tc>
      </w:tr>
      <w:tr w:rsidR="00FF62BC" w:rsidRPr="00FF62BC" w14:paraId="69F24AB1" w14:textId="77777777" w:rsidTr="00AE2087">
        <w:tc>
          <w:tcPr>
            <w:tcW w:w="436" w:type="dxa"/>
            <w:vAlign w:val="center"/>
          </w:tcPr>
          <w:p w14:paraId="0A354B9A"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13</w:t>
            </w:r>
          </w:p>
        </w:tc>
        <w:tc>
          <w:tcPr>
            <w:tcW w:w="1196" w:type="dxa"/>
            <w:vAlign w:val="center"/>
          </w:tcPr>
          <w:p w14:paraId="39A21914" w14:textId="77777777" w:rsidR="00A318C6" w:rsidRPr="00FF62BC" w:rsidRDefault="00A318C6" w:rsidP="00AE2087">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B3</w:t>
            </w:r>
          </w:p>
        </w:tc>
        <w:tc>
          <w:tcPr>
            <w:tcW w:w="897" w:type="dxa"/>
            <w:vAlign w:val="center"/>
          </w:tcPr>
          <w:p w14:paraId="1AA8EEB5"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916" w:type="dxa"/>
            <w:vAlign w:val="center"/>
          </w:tcPr>
          <w:p w14:paraId="5DDA5272"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646" w:type="dxa"/>
            <w:vAlign w:val="center"/>
          </w:tcPr>
          <w:p w14:paraId="1B99BE33"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816" w:type="dxa"/>
            <w:vAlign w:val="center"/>
          </w:tcPr>
          <w:p w14:paraId="74227BBF" w14:textId="77777777" w:rsidR="00A318C6" w:rsidRPr="00FF62BC" w:rsidRDefault="004142D7"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r>
      <w:tr w:rsidR="00FF62BC" w:rsidRPr="00FF62BC" w14:paraId="0776D8F3" w14:textId="77777777" w:rsidTr="00AE2087">
        <w:tc>
          <w:tcPr>
            <w:tcW w:w="436" w:type="dxa"/>
            <w:vAlign w:val="center"/>
          </w:tcPr>
          <w:p w14:paraId="0F284F55"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14</w:t>
            </w:r>
          </w:p>
        </w:tc>
        <w:tc>
          <w:tcPr>
            <w:tcW w:w="1196" w:type="dxa"/>
            <w:vAlign w:val="center"/>
          </w:tcPr>
          <w:p w14:paraId="187819FE" w14:textId="77777777" w:rsidR="00A318C6" w:rsidRPr="00FF62BC" w:rsidRDefault="00A318C6" w:rsidP="00AE2087">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Styrofoam</w:t>
            </w:r>
          </w:p>
        </w:tc>
        <w:tc>
          <w:tcPr>
            <w:tcW w:w="897" w:type="dxa"/>
            <w:vAlign w:val="center"/>
          </w:tcPr>
          <w:p w14:paraId="5289DBE5"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7,14</w:t>
            </w:r>
          </w:p>
        </w:tc>
        <w:tc>
          <w:tcPr>
            <w:tcW w:w="916" w:type="dxa"/>
            <w:vAlign w:val="center"/>
          </w:tcPr>
          <w:p w14:paraId="0DC5C9FE"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0,12</w:t>
            </w:r>
          </w:p>
        </w:tc>
        <w:tc>
          <w:tcPr>
            <w:tcW w:w="646" w:type="dxa"/>
            <w:vAlign w:val="center"/>
          </w:tcPr>
          <w:p w14:paraId="77E2DB07" w14:textId="77777777" w:rsidR="00A318C6" w:rsidRPr="00FF62BC" w:rsidRDefault="00583C0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1,30</w:t>
            </w:r>
          </w:p>
        </w:tc>
        <w:tc>
          <w:tcPr>
            <w:tcW w:w="816" w:type="dxa"/>
            <w:vAlign w:val="center"/>
          </w:tcPr>
          <w:p w14:paraId="54F99FDE" w14:textId="77777777" w:rsidR="00A318C6" w:rsidRPr="00FF62BC" w:rsidRDefault="004142D7"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3,51</w:t>
            </w:r>
          </w:p>
        </w:tc>
      </w:tr>
      <w:tr w:rsidR="00FF62BC" w:rsidRPr="00FF62BC" w14:paraId="036C15CD" w14:textId="77777777" w:rsidTr="00AE2087">
        <w:tc>
          <w:tcPr>
            <w:tcW w:w="436" w:type="dxa"/>
            <w:vAlign w:val="center"/>
          </w:tcPr>
          <w:p w14:paraId="756D98D2"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15</w:t>
            </w:r>
          </w:p>
        </w:tc>
        <w:tc>
          <w:tcPr>
            <w:tcW w:w="1196" w:type="dxa"/>
            <w:vAlign w:val="center"/>
          </w:tcPr>
          <w:p w14:paraId="088CB97D" w14:textId="77777777" w:rsidR="00A318C6" w:rsidRPr="00FF62BC" w:rsidRDefault="00A318C6" w:rsidP="00AE2087">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Residu</w:t>
            </w:r>
          </w:p>
        </w:tc>
        <w:tc>
          <w:tcPr>
            <w:tcW w:w="897" w:type="dxa"/>
            <w:vAlign w:val="center"/>
          </w:tcPr>
          <w:p w14:paraId="19B49401"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120,61</w:t>
            </w:r>
          </w:p>
        </w:tc>
        <w:tc>
          <w:tcPr>
            <w:tcW w:w="916" w:type="dxa"/>
            <w:vAlign w:val="center"/>
          </w:tcPr>
          <w:p w14:paraId="3F9EA88E"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0,29</w:t>
            </w:r>
          </w:p>
        </w:tc>
        <w:tc>
          <w:tcPr>
            <w:tcW w:w="646" w:type="dxa"/>
            <w:vAlign w:val="center"/>
          </w:tcPr>
          <w:p w14:paraId="44B52049"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21,99</w:t>
            </w:r>
          </w:p>
        </w:tc>
        <w:tc>
          <w:tcPr>
            <w:tcW w:w="816" w:type="dxa"/>
            <w:vAlign w:val="center"/>
          </w:tcPr>
          <w:p w14:paraId="73A45C0B" w14:textId="77777777" w:rsidR="00A318C6" w:rsidRPr="00FF62BC" w:rsidRDefault="00A318C6"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8,40</w:t>
            </w:r>
          </w:p>
        </w:tc>
      </w:tr>
      <w:tr w:rsidR="00FF62BC" w:rsidRPr="00FF62BC" w14:paraId="44F3898C" w14:textId="77777777" w:rsidTr="00AE2087">
        <w:tc>
          <w:tcPr>
            <w:tcW w:w="1632" w:type="dxa"/>
            <w:gridSpan w:val="2"/>
            <w:vAlign w:val="center"/>
          </w:tcPr>
          <w:p w14:paraId="648CFA11" w14:textId="77777777" w:rsidR="00A318C6" w:rsidRPr="00FF62BC" w:rsidRDefault="00A318C6"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Jumlah</w:t>
            </w:r>
          </w:p>
        </w:tc>
        <w:tc>
          <w:tcPr>
            <w:tcW w:w="897" w:type="dxa"/>
            <w:vAlign w:val="center"/>
          </w:tcPr>
          <w:p w14:paraId="0F62388B" w14:textId="77777777" w:rsidR="00A318C6" w:rsidRPr="00FF62BC" w:rsidRDefault="00A318C6"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548,40</w:t>
            </w:r>
          </w:p>
        </w:tc>
        <w:tc>
          <w:tcPr>
            <w:tcW w:w="916" w:type="dxa"/>
            <w:vAlign w:val="center"/>
          </w:tcPr>
          <w:p w14:paraId="461FE238" w14:textId="77777777" w:rsidR="00A318C6" w:rsidRPr="00FF62BC" w:rsidRDefault="00A318C6"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3,47</w:t>
            </w:r>
          </w:p>
        </w:tc>
        <w:tc>
          <w:tcPr>
            <w:tcW w:w="646" w:type="dxa"/>
            <w:vAlign w:val="center"/>
          </w:tcPr>
          <w:p w14:paraId="50366140" w14:textId="77777777" w:rsidR="00A318C6" w:rsidRPr="00FF62BC" w:rsidRDefault="00A318C6"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100</w:t>
            </w:r>
          </w:p>
        </w:tc>
        <w:tc>
          <w:tcPr>
            <w:tcW w:w="816" w:type="dxa"/>
            <w:vAlign w:val="center"/>
          </w:tcPr>
          <w:p w14:paraId="513DA519" w14:textId="77777777" w:rsidR="00A318C6" w:rsidRPr="00FF62BC" w:rsidRDefault="00A318C6"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100</w:t>
            </w:r>
          </w:p>
        </w:tc>
      </w:tr>
    </w:tbl>
    <w:p w14:paraId="4DF0950D" w14:textId="77777777" w:rsidR="0022496F" w:rsidRPr="00FF62BC" w:rsidRDefault="00F44499" w:rsidP="00F44499">
      <w:pPr>
        <w:spacing w:before="200"/>
        <w:ind w:firstLine="202"/>
        <w:rPr>
          <w:rFonts w:ascii="Times New Roman" w:eastAsia="Times New Roman" w:hAnsi="Times New Roman" w:cs="Times New Roman"/>
          <w:color w:val="000000" w:themeColor="text1"/>
        </w:rPr>
      </w:pPr>
      <w:r w:rsidRPr="00FF62BC">
        <w:rPr>
          <w:color w:val="000000" w:themeColor="text1"/>
        </w:rPr>
        <w:t>Berdasarkan</w:t>
      </w:r>
      <w:r w:rsidRPr="00FF62BC">
        <w:rPr>
          <w:rFonts w:ascii="Times New Roman" w:eastAsia="Times New Roman" w:hAnsi="Times New Roman" w:cs="Times New Roman"/>
          <w:color w:val="000000" w:themeColor="text1"/>
        </w:rPr>
        <w:t xml:space="preserve"> komposisi sampah rumah tangga yang tercantum pada Tabel 3, sampah yang dihasilkan diklasifikasikan lebih lanjut untuk pengelolaan yang lebih tepat di TPS 3R </w:t>
      </w:r>
      <w:r w:rsidR="004F0A77" w:rsidRPr="00FF62BC">
        <w:rPr>
          <w:rFonts w:ascii="Times New Roman" w:eastAsia="Times New Roman" w:hAnsi="Times New Roman" w:cs="Times New Roman"/>
          <w:color w:val="000000" w:themeColor="text1"/>
        </w:rPr>
        <w:t>desa tersebut</w:t>
      </w:r>
      <w:r w:rsidRPr="00FF62BC">
        <w:rPr>
          <w:rFonts w:ascii="Times New Roman" w:eastAsia="Times New Roman" w:hAnsi="Times New Roman" w:cs="Times New Roman"/>
          <w:color w:val="000000" w:themeColor="text1"/>
        </w:rPr>
        <w:t xml:space="preserve">. Kategori ini mencakup sampah organik, sampah anorganik, sampah </w:t>
      </w:r>
      <w:r w:rsidR="006C66E1" w:rsidRPr="00FF62BC">
        <w:rPr>
          <w:rFonts w:ascii="Times New Roman" w:eastAsia="Times New Roman" w:hAnsi="Times New Roman" w:cs="Times New Roman"/>
          <w:color w:val="000000" w:themeColor="text1"/>
        </w:rPr>
        <w:t>spesifik</w:t>
      </w:r>
      <w:r w:rsidRPr="00FF62BC">
        <w:rPr>
          <w:rFonts w:ascii="Times New Roman" w:eastAsia="Times New Roman" w:hAnsi="Times New Roman" w:cs="Times New Roman"/>
          <w:color w:val="000000" w:themeColor="text1"/>
        </w:rPr>
        <w:t xml:space="preserve">, dan sampah </w:t>
      </w:r>
      <w:r w:rsidR="006C66E1" w:rsidRPr="00FF62BC">
        <w:rPr>
          <w:rFonts w:ascii="Times New Roman" w:eastAsia="Times New Roman" w:hAnsi="Times New Roman" w:cs="Times New Roman"/>
          <w:color w:val="000000" w:themeColor="text1"/>
        </w:rPr>
        <w:t>residu</w:t>
      </w:r>
      <w:r w:rsidRPr="00FF62BC">
        <w:rPr>
          <w:rFonts w:ascii="Times New Roman" w:eastAsia="Times New Roman" w:hAnsi="Times New Roman" w:cs="Times New Roman"/>
          <w:color w:val="000000" w:themeColor="text1"/>
        </w:rPr>
        <w:t>. Tabel berikut menunjukkan jenis sampah yang diolah</w:t>
      </w:r>
      <w:r w:rsidR="008E21F8" w:rsidRPr="00FF62BC">
        <w:rPr>
          <w:rFonts w:ascii="Times New Roman" w:eastAsia="Times New Roman" w:hAnsi="Times New Roman" w:cs="Times New Roman"/>
          <w:color w:val="000000" w:themeColor="text1"/>
        </w:rPr>
        <w:t xml:space="preserve"> per hari berdasarkan kategori di</w:t>
      </w:r>
      <w:r w:rsidRPr="00FF62BC">
        <w:rPr>
          <w:rFonts w:ascii="Times New Roman" w:eastAsia="Times New Roman" w:hAnsi="Times New Roman" w:cs="Times New Roman"/>
          <w:color w:val="000000" w:themeColor="text1"/>
        </w:rPr>
        <w:t xml:space="preserve"> TPS 3R </w:t>
      </w:r>
      <w:r w:rsidR="008E21F8" w:rsidRPr="00FF62BC">
        <w:rPr>
          <w:rFonts w:ascii="Times New Roman" w:eastAsia="Times New Roman" w:hAnsi="Times New Roman" w:cs="Times New Roman"/>
          <w:color w:val="000000" w:themeColor="text1"/>
        </w:rPr>
        <w:t>yang memiliki jumlah calon penerima manfaat sebanyak 215 KK</w:t>
      </w:r>
      <w:r w:rsidRPr="00FF62BC">
        <w:rPr>
          <w:rFonts w:ascii="Times New Roman" w:eastAsia="Times New Roman" w:hAnsi="Times New Roman" w:cs="Times New Roman"/>
          <w:color w:val="000000" w:themeColor="text1"/>
        </w:rPr>
        <w:t>.</w:t>
      </w:r>
    </w:p>
    <w:p w14:paraId="219301B8" w14:textId="41489051" w:rsidR="003A6A6D" w:rsidRPr="00FF62BC" w:rsidRDefault="003A6A6D" w:rsidP="00F44499">
      <w:pPr>
        <w:pStyle w:val="Caption"/>
        <w:jc w:val="center"/>
        <w:rPr>
          <w:rFonts w:eastAsia="Times New Roman" w:cs="Times New Roman"/>
          <w:b/>
          <w:bCs/>
        </w:rPr>
      </w:pPr>
      <w:r w:rsidRPr="00FF62BC">
        <w:rPr>
          <w:b/>
          <w:bCs/>
        </w:rPr>
        <w:t xml:space="preserve">Tabel </w:t>
      </w:r>
      <w:r w:rsidRPr="00FF62BC">
        <w:rPr>
          <w:b/>
          <w:bCs/>
        </w:rPr>
        <w:fldChar w:fldCharType="begin"/>
      </w:r>
      <w:r w:rsidRPr="00FF62BC">
        <w:rPr>
          <w:b/>
          <w:bCs/>
        </w:rPr>
        <w:instrText xml:space="preserve"> SEQ Tabel \* ARABIC </w:instrText>
      </w:r>
      <w:r w:rsidRPr="00FF62BC">
        <w:rPr>
          <w:b/>
          <w:bCs/>
        </w:rPr>
        <w:fldChar w:fldCharType="separate"/>
      </w:r>
      <w:r w:rsidR="002F50C8">
        <w:rPr>
          <w:b/>
          <w:bCs/>
          <w:noProof/>
        </w:rPr>
        <w:t>4</w:t>
      </w:r>
      <w:r w:rsidRPr="00FF62BC">
        <w:rPr>
          <w:b/>
          <w:bCs/>
        </w:rPr>
        <w:fldChar w:fldCharType="end"/>
      </w:r>
      <w:r w:rsidRPr="00FF62BC">
        <w:rPr>
          <w:b/>
          <w:bCs/>
        </w:rPr>
        <w:t>.</w:t>
      </w:r>
      <w:r w:rsidRPr="00FF62BC">
        <w:t xml:space="preserve"> </w:t>
      </w:r>
      <w:r w:rsidR="00BB756B" w:rsidRPr="00FF62BC">
        <w:t>Komposisi</w:t>
      </w:r>
      <w:r w:rsidRPr="00FF62BC">
        <w:t xml:space="preserve"> Sampah</w:t>
      </w:r>
      <w:r w:rsidR="00BB756B" w:rsidRPr="00FF62BC">
        <w:t xml:space="preserve"> Berdasarkan Kategori</w:t>
      </w:r>
    </w:p>
    <w:tbl>
      <w:tblPr>
        <w:tblStyle w:val="TableGrid"/>
        <w:tblW w:w="490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
        <w:gridCol w:w="1196"/>
        <w:gridCol w:w="897"/>
        <w:gridCol w:w="916"/>
        <w:gridCol w:w="646"/>
        <w:gridCol w:w="816"/>
      </w:tblGrid>
      <w:tr w:rsidR="00FF62BC" w:rsidRPr="00FF62BC" w14:paraId="54CF24DB" w14:textId="77777777" w:rsidTr="00AE2087">
        <w:trPr>
          <w:tblHeader/>
        </w:trPr>
        <w:tc>
          <w:tcPr>
            <w:tcW w:w="436" w:type="dxa"/>
            <w:vMerge w:val="restart"/>
            <w:vAlign w:val="center"/>
          </w:tcPr>
          <w:p w14:paraId="1FB5BC33" w14:textId="77777777" w:rsidR="00B27158" w:rsidRPr="00FF62BC" w:rsidRDefault="00B27158"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No</w:t>
            </w:r>
          </w:p>
        </w:tc>
        <w:tc>
          <w:tcPr>
            <w:tcW w:w="1196" w:type="dxa"/>
            <w:vMerge w:val="restart"/>
            <w:vAlign w:val="center"/>
          </w:tcPr>
          <w:p w14:paraId="1A01A787" w14:textId="77777777" w:rsidR="00B27158" w:rsidRPr="00FF62BC" w:rsidRDefault="00B27158"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Jenis Sampah</w:t>
            </w:r>
          </w:p>
        </w:tc>
        <w:tc>
          <w:tcPr>
            <w:tcW w:w="1813" w:type="dxa"/>
            <w:gridSpan w:val="2"/>
            <w:vAlign w:val="center"/>
          </w:tcPr>
          <w:p w14:paraId="4C84A5F5" w14:textId="77777777" w:rsidR="00B27158" w:rsidRPr="00FF62BC" w:rsidRDefault="00B27158"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Timbulan/hari</w:t>
            </w:r>
          </w:p>
        </w:tc>
        <w:tc>
          <w:tcPr>
            <w:tcW w:w="646" w:type="dxa"/>
            <w:vAlign w:val="center"/>
          </w:tcPr>
          <w:p w14:paraId="17DF7F86" w14:textId="77777777" w:rsidR="00B27158" w:rsidRPr="00FF62BC" w:rsidRDefault="00B27158"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Berat</w:t>
            </w:r>
          </w:p>
        </w:tc>
        <w:tc>
          <w:tcPr>
            <w:tcW w:w="816" w:type="dxa"/>
            <w:vAlign w:val="center"/>
          </w:tcPr>
          <w:p w14:paraId="742BF126" w14:textId="77777777" w:rsidR="00B27158" w:rsidRPr="00FF62BC" w:rsidRDefault="00B27158"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Volume</w:t>
            </w:r>
          </w:p>
        </w:tc>
      </w:tr>
      <w:tr w:rsidR="00FF62BC" w:rsidRPr="00FF62BC" w14:paraId="6001D989" w14:textId="77777777" w:rsidTr="00AE2087">
        <w:trPr>
          <w:tblHeader/>
        </w:trPr>
        <w:tc>
          <w:tcPr>
            <w:tcW w:w="436" w:type="dxa"/>
            <w:vMerge/>
            <w:vAlign w:val="center"/>
          </w:tcPr>
          <w:p w14:paraId="29C5CE89" w14:textId="77777777" w:rsidR="00B27158" w:rsidRPr="00FF62BC" w:rsidRDefault="00B27158" w:rsidP="00AE2087">
            <w:pPr>
              <w:jc w:val="center"/>
              <w:rPr>
                <w:rFonts w:ascii="Times New Roman" w:eastAsia="Times New Roman" w:hAnsi="Times New Roman" w:cs="Times New Roman"/>
                <w:b/>
                <w:bCs/>
                <w:color w:val="000000" w:themeColor="text1"/>
                <w:sz w:val="18"/>
                <w:szCs w:val="18"/>
              </w:rPr>
            </w:pPr>
          </w:p>
        </w:tc>
        <w:tc>
          <w:tcPr>
            <w:tcW w:w="1196" w:type="dxa"/>
            <w:vMerge/>
            <w:vAlign w:val="center"/>
          </w:tcPr>
          <w:p w14:paraId="2491239B" w14:textId="77777777" w:rsidR="00B27158" w:rsidRPr="00FF62BC" w:rsidRDefault="00B27158" w:rsidP="00AE2087">
            <w:pPr>
              <w:jc w:val="center"/>
              <w:rPr>
                <w:rFonts w:ascii="Times New Roman" w:eastAsia="Times New Roman" w:hAnsi="Times New Roman" w:cs="Times New Roman"/>
                <w:b/>
                <w:bCs/>
                <w:color w:val="000000" w:themeColor="text1"/>
                <w:sz w:val="18"/>
                <w:szCs w:val="18"/>
              </w:rPr>
            </w:pPr>
          </w:p>
        </w:tc>
        <w:tc>
          <w:tcPr>
            <w:tcW w:w="897" w:type="dxa"/>
            <w:vAlign w:val="center"/>
          </w:tcPr>
          <w:p w14:paraId="6F0FAFDF" w14:textId="77777777" w:rsidR="00B27158" w:rsidRPr="00FF62BC" w:rsidRDefault="00B27158"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(kg/hari)</w:t>
            </w:r>
          </w:p>
        </w:tc>
        <w:tc>
          <w:tcPr>
            <w:tcW w:w="916" w:type="dxa"/>
            <w:vAlign w:val="center"/>
          </w:tcPr>
          <w:p w14:paraId="47DAF18D" w14:textId="77777777" w:rsidR="00B27158" w:rsidRPr="00FF62BC" w:rsidRDefault="00B27158"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(m</w:t>
            </w:r>
            <w:r w:rsidRPr="00FF62BC">
              <w:rPr>
                <w:rFonts w:ascii="Times New Roman" w:eastAsia="Times New Roman" w:hAnsi="Times New Roman" w:cs="Times New Roman"/>
                <w:b/>
                <w:bCs/>
                <w:color w:val="000000" w:themeColor="text1"/>
                <w:sz w:val="18"/>
                <w:szCs w:val="18"/>
                <w:vertAlign w:val="superscript"/>
              </w:rPr>
              <w:t>3</w:t>
            </w:r>
            <w:r w:rsidRPr="00FF62BC">
              <w:rPr>
                <w:rFonts w:ascii="Times New Roman" w:eastAsia="Times New Roman" w:hAnsi="Times New Roman" w:cs="Times New Roman"/>
                <w:b/>
                <w:bCs/>
                <w:color w:val="000000" w:themeColor="text1"/>
                <w:sz w:val="18"/>
                <w:szCs w:val="18"/>
              </w:rPr>
              <w:t>/hari)</w:t>
            </w:r>
          </w:p>
        </w:tc>
        <w:tc>
          <w:tcPr>
            <w:tcW w:w="1462" w:type="dxa"/>
            <w:gridSpan w:val="2"/>
            <w:vAlign w:val="center"/>
          </w:tcPr>
          <w:p w14:paraId="35718B82" w14:textId="77777777" w:rsidR="00B27158" w:rsidRPr="00FF62BC" w:rsidRDefault="00B27158"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w:t>
            </w:r>
          </w:p>
        </w:tc>
      </w:tr>
      <w:tr w:rsidR="00FF62BC" w:rsidRPr="00FF62BC" w14:paraId="7380212F" w14:textId="77777777" w:rsidTr="00AE2087">
        <w:tc>
          <w:tcPr>
            <w:tcW w:w="436" w:type="dxa"/>
            <w:vAlign w:val="center"/>
          </w:tcPr>
          <w:p w14:paraId="42033868" w14:textId="77777777" w:rsidR="00B27158" w:rsidRPr="00FF62BC" w:rsidRDefault="00B2715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w:t>
            </w:r>
          </w:p>
        </w:tc>
        <w:tc>
          <w:tcPr>
            <w:tcW w:w="1196" w:type="dxa"/>
            <w:vAlign w:val="center"/>
          </w:tcPr>
          <w:p w14:paraId="1097CD3E" w14:textId="77777777" w:rsidR="00B27158" w:rsidRPr="00FF62BC" w:rsidRDefault="00B27158" w:rsidP="00AE2087">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Organik</w:t>
            </w:r>
          </w:p>
        </w:tc>
        <w:tc>
          <w:tcPr>
            <w:tcW w:w="897" w:type="dxa"/>
            <w:vAlign w:val="center"/>
          </w:tcPr>
          <w:p w14:paraId="2AA986BC" w14:textId="77777777" w:rsidR="00B27158" w:rsidRPr="00FF62BC" w:rsidRDefault="00B2715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240,40</w:t>
            </w:r>
          </w:p>
        </w:tc>
        <w:tc>
          <w:tcPr>
            <w:tcW w:w="916" w:type="dxa"/>
            <w:vAlign w:val="center"/>
          </w:tcPr>
          <w:p w14:paraId="44A2B183" w14:textId="77777777" w:rsidR="00B27158" w:rsidRPr="00FF62BC" w:rsidRDefault="00B2715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0,43</w:t>
            </w:r>
          </w:p>
        </w:tc>
        <w:tc>
          <w:tcPr>
            <w:tcW w:w="646" w:type="dxa"/>
            <w:vAlign w:val="center"/>
          </w:tcPr>
          <w:p w14:paraId="3080D8EA" w14:textId="77777777" w:rsidR="00B27158" w:rsidRPr="00FF62BC" w:rsidRDefault="00B2715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43,84</w:t>
            </w:r>
          </w:p>
        </w:tc>
        <w:tc>
          <w:tcPr>
            <w:tcW w:w="816" w:type="dxa"/>
            <w:vAlign w:val="center"/>
          </w:tcPr>
          <w:p w14:paraId="5A0E592E" w14:textId="77777777" w:rsidR="00B27158" w:rsidRPr="00FF62BC" w:rsidRDefault="00B2715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12,30</w:t>
            </w:r>
          </w:p>
        </w:tc>
      </w:tr>
      <w:tr w:rsidR="00FF62BC" w:rsidRPr="00FF62BC" w14:paraId="121F3AFB" w14:textId="77777777" w:rsidTr="00AE2087">
        <w:tc>
          <w:tcPr>
            <w:tcW w:w="436" w:type="dxa"/>
            <w:vAlign w:val="center"/>
          </w:tcPr>
          <w:p w14:paraId="1586025C" w14:textId="77777777" w:rsidR="00B27158" w:rsidRPr="00FF62BC" w:rsidRDefault="00B2715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2</w:t>
            </w:r>
          </w:p>
        </w:tc>
        <w:tc>
          <w:tcPr>
            <w:tcW w:w="1196" w:type="dxa"/>
            <w:vAlign w:val="center"/>
          </w:tcPr>
          <w:p w14:paraId="511547AE" w14:textId="77777777" w:rsidR="00B27158" w:rsidRPr="00FF62BC" w:rsidRDefault="00B27158" w:rsidP="00AE2087">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Anorganik</w:t>
            </w:r>
          </w:p>
        </w:tc>
        <w:tc>
          <w:tcPr>
            <w:tcW w:w="897" w:type="dxa"/>
            <w:vAlign w:val="center"/>
          </w:tcPr>
          <w:p w14:paraId="386BCA42" w14:textId="77777777" w:rsidR="00B27158" w:rsidRPr="00FF62BC" w:rsidRDefault="00B2715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180,24</w:t>
            </w:r>
          </w:p>
        </w:tc>
        <w:tc>
          <w:tcPr>
            <w:tcW w:w="916" w:type="dxa"/>
            <w:vAlign w:val="center"/>
          </w:tcPr>
          <w:p w14:paraId="1A3B1CF9" w14:textId="77777777" w:rsidR="00B27158" w:rsidRPr="00FF62BC" w:rsidRDefault="00B2715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2,63</w:t>
            </w:r>
          </w:p>
        </w:tc>
        <w:tc>
          <w:tcPr>
            <w:tcW w:w="646" w:type="dxa"/>
            <w:vAlign w:val="center"/>
          </w:tcPr>
          <w:p w14:paraId="68D32B83" w14:textId="77777777" w:rsidR="00B27158" w:rsidRPr="00FF62BC" w:rsidRDefault="00B2715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32,87</w:t>
            </w:r>
          </w:p>
        </w:tc>
        <w:tc>
          <w:tcPr>
            <w:tcW w:w="816" w:type="dxa"/>
            <w:vAlign w:val="center"/>
          </w:tcPr>
          <w:p w14:paraId="08391D21" w14:textId="77777777" w:rsidR="00B27158" w:rsidRPr="00FF62BC" w:rsidRDefault="00B2715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75,78</w:t>
            </w:r>
          </w:p>
        </w:tc>
      </w:tr>
      <w:tr w:rsidR="00FF62BC" w:rsidRPr="00FF62BC" w14:paraId="37926433" w14:textId="77777777" w:rsidTr="00AE2087">
        <w:tc>
          <w:tcPr>
            <w:tcW w:w="436" w:type="dxa"/>
            <w:vAlign w:val="center"/>
          </w:tcPr>
          <w:p w14:paraId="5326674E" w14:textId="77777777" w:rsidR="00B27158" w:rsidRPr="00FF62BC" w:rsidRDefault="00B2715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3</w:t>
            </w:r>
          </w:p>
        </w:tc>
        <w:tc>
          <w:tcPr>
            <w:tcW w:w="1196" w:type="dxa"/>
            <w:vAlign w:val="center"/>
          </w:tcPr>
          <w:p w14:paraId="0355F70D" w14:textId="77777777" w:rsidR="00B27158" w:rsidRPr="00FF62BC" w:rsidRDefault="00B27158" w:rsidP="00AE2087">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Spesifik</w:t>
            </w:r>
          </w:p>
        </w:tc>
        <w:tc>
          <w:tcPr>
            <w:tcW w:w="897" w:type="dxa"/>
            <w:vAlign w:val="center"/>
          </w:tcPr>
          <w:p w14:paraId="13F36DCA" w14:textId="77777777" w:rsidR="00B27158" w:rsidRPr="00FF62BC" w:rsidRDefault="00B2715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916" w:type="dxa"/>
            <w:vAlign w:val="center"/>
          </w:tcPr>
          <w:p w14:paraId="7CC79D78" w14:textId="77777777" w:rsidR="00B27158" w:rsidRPr="00FF62BC" w:rsidRDefault="00B2715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646" w:type="dxa"/>
            <w:vAlign w:val="center"/>
          </w:tcPr>
          <w:p w14:paraId="10F1028D" w14:textId="77777777" w:rsidR="00B27158" w:rsidRPr="00FF62BC" w:rsidRDefault="00B2715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c>
          <w:tcPr>
            <w:tcW w:w="816" w:type="dxa"/>
            <w:vAlign w:val="center"/>
          </w:tcPr>
          <w:p w14:paraId="08FB9BBD" w14:textId="77777777" w:rsidR="00B27158" w:rsidRPr="00FF62BC" w:rsidRDefault="00B2715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0,00</w:t>
            </w:r>
          </w:p>
        </w:tc>
      </w:tr>
      <w:tr w:rsidR="00FF62BC" w:rsidRPr="00FF62BC" w14:paraId="2D05BBD2" w14:textId="77777777" w:rsidTr="00AE2087">
        <w:tc>
          <w:tcPr>
            <w:tcW w:w="436" w:type="dxa"/>
            <w:vAlign w:val="center"/>
          </w:tcPr>
          <w:p w14:paraId="061AB765" w14:textId="77777777" w:rsidR="00B27158" w:rsidRPr="00FF62BC" w:rsidRDefault="00B2715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4</w:t>
            </w:r>
          </w:p>
        </w:tc>
        <w:tc>
          <w:tcPr>
            <w:tcW w:w="1196" w:type="dxa"/>
            <w:vAlign w:val="center"/>
          </w:tcPr>
          <w:p w14:paraId="49FA6061" w14:textId="77777777" w:rsidR="00B27158" w:rsidRPr="00FF62BC" w:rsidRDefault="00B27158" w:rsidP="00AE2087">
            <w:pPr>
              <w:jc w:val="left"/>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Residu</w:t>
            </w:r>
          </w:p>
        </w:tc>
        <w:tc>
          <w:tcPr>
            <w:tcW w:w="897" w:type="dxa"/>
            <w:vAlign w:val="center"/>
          </w:tcPr>
          <w:p w14:paraId="2550360B" w14:textId="77777777" w:rsidR="00B27158" w:rsidRPr="00FF62BC" w:rsidRDefault="00B2715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127,76</w:t>
            </w:r>
          </w:p>
        </w:tc>
        <w:tc>
          <w:tcPr>
            <w:tcW w:w="916" w:type="dxa"/>
            <w:vAlign w:val="center"/>
          </w:tcPr>
          <w:p w14:paraId="1135FE71" w14:textId="77777777" w:rsidR="00B27158" w:rsidRPr="00FF62BC" w:rsidRDefault="00B2715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0,41</w:t>
            </w:r>
          </w:p>
        </w:tc>
        <w:tc>
          <w:tcPr>
            <w:tcW w:w="646" w:type="dxa"/>
            <w:vAlign w:val="center"/>
          </w:tcPr>
          <w:p w14:paraId="5F6F029A" w14:textId="77777777" w:rsidR="00B27158" w:rsidRPr="00FF62BC" w:rsidRDefault="00B2715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23,30</w:t>
            </w:r>
          </w:p>
        </w:tc>
        <w:tc>
          <w:tcPr>
            <w:tcW w:w="816" w:type="dxa"/>
            <w:vAlign w:val="center"/>
          </w:tcPr>
          <w:p w14:paraId="40C3A7B6" w14:textId="77777777" w:rsidR="00B27158" w:rsidRPr="00FF62BC" w:rsidRDefault="00B27158" w:rsidP="00AE2087">
            <w:pPr>
              <w:jc w:val="center"/>
              <w:rPr>
                <w:rFonts w:ascii="Times New Roman" w:eastAsia="Times New Roman" w:hAnsi="Times New Roman" w:cs="Times New Roman"/>
                <w:color w:val="000000" w:themeColor="text1"/>
                <w:sz w:val="18"/>
                <w:szCs w:val="18"/>
              </w:rPr>
            </w:pPr>
            <w:r w:rsidRPr="00FF62BC">
              <w:rPr>
                <w:rFonts w:ascii="Times New Roman" w:eastAsia="Times New Roman" w:hAnsi="Times New Roman" w:cs="Times New Roman"/>
                <w:color w:val="000000" w:themeColor="text1"/>
                <w:sz w:val="18"/>
                <w:szCs w:val="18"/>
              </w:rPr>
              <w:t>11,92</w:t>
            </w:r>
          </w:p>
        </w:tc>
      </w:tr>
      <w:tr w:rsidR="00FF62BC" w:rsidRPr="00FF62BC" w14:paraId="55344AF8" w14:textId="77777777" w:rsidTr="00AE2087">
        <w:tc>
          <w:tcPr>
            <w:tcW w:w="1632" w:type="dxa"/>
            <w:gridSpan w:val="2"/>
            <w:vAlign w:val="center"/>
          </w:tcPr>
          <w:p w14:paraId="500344CD" w14:textId="77777777" w:rsidR="00B27158" w:rsidRPr="00FF62BC" w:rsidRDefault="00B27158"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Jumlah</w:t>
            </w:r>
          </w:p>
        </w:tc>
        <w:tc>
          <w:tcPr>
            <w:tcW w:w="897" w:type="dxa"/>
            <w:vAlign w:val="center"/>
          </w:tcPr>
          <w:p w14:paraId="28733A53" w14:textId="77777777" w:rsidR="00B27158" w:rsidRPr="00FF62BC" w:rsidRDefault="00B27158"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548,40</w:t>
            </w:r>
          </w:p>
        </w:tc>
        <w:tc>
          <w:tcPr>
            <w:tcW w:w="916" w:type="dxa"/>
            <w:vAlign w:val="center"/>
          </w:tcPr>
          <w:p w14:paraId="6791516D" w14:textId="77777777" w:rsidR="00B27158" w:rsidRPr="00FF62BC" w:rsidRDefault="00B27158"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3,47</w:t>
            </w:r>
          </w:p>
        </w:tc>
        <w:tc>
          <w:tcPr>
            <w:tcW w:w="646" w:type="dxa"/>
            <w:vAlign w:val="center"/>
          </w:tcPr>
          <w:p w14:paraId="4CEDA32E" w14:textId="77777777" w:rsidR="00B27158" w:rsidRPr="00FF62BC" w:rsidRDefault="00B27158"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100</w:t>
            </w:r>
          </w:p>
        </w:tc>
        <w:tc>
          <w:tcPr>
            <w:tcW w:w="816" w:type="dxa"/>
            <w:vAlign w:val="center"/>
          </w:tcPr>
          <w:p w14:paraId="5399FAB8" w14:textId="77777777" w:rsidR="00B27158" w:rsidRPr="00FF62BC" w:rsidRDefault="00B27158" w:rsidP="00AE2087">
            <w:pPr>
              <w:jc w:val="center"/>
              <w:rPr>
                <w:rFonts w:ascii="Times New Roman" w:eastAsia="Times New Roman" w:hAnsi="Times New Roman" w:cs="Times New Roman"/>
                <w:b/>
                <w:bCs/>
                <w:color w:val="000000" w:themeColor="text1"/>
                <w:sz w:val="18"/>
                <w:szCs w:val="18"/>
              </w:rPr>
            </w:pPr>
            <w:r w:rsidRPr="00FF62BC">
              <w:rPr>
                <w:rFonts w:ascii="Times New Roman" w:eastAsia="Times New Roman" w:hAnsi="Times New Roman" w:cs="Times New Roman"/>
                <w:b/>
                <w:bCs/>
                <w:color w:val="000000" w:themeColor="text1"/>
                <w:sz w:val="18"/>
                <w:szCs w:val="18"/>
              </w:rPr>
              <w:t>100</w:t>
            </w:r>
          </w:p>
        </w:tc>
      </w:tr>
    </w:tbl>
    <w:p w14:paraId="522CFC09" w14:textId="77777777" w:rsidR="00B27158" w:rsidRPr="00FF62BC" w:rsidRDefault="00865348" w:rsidP="00865348">
      <w:pPr>
        <w:spacing w:before="200" w:after="200"/>
        <w:jc w:val="center"/>
        <w:rPr>
          <w:rFonts w:ascii="Times New Roman" w:eastAsia="Times New Roman" w:hAnsi="Times New Roman" w:cs="Times New Roman"/>
          <w:b/>
          <w:bCs/>
          <w:color w:val="000000" w:themeColor="text1"/>
        </w:rPr>
      </w:pPr>
      <w:r w:rsidRPr="00FF62BC">
        <w:rPr>
          <w:rFonts w:ascii="Times New Roman" w:eastAsia="Times New Roman" w:hAnsi="Times New Roman" w:cs="Times New Roman"/>
          <w:b/>
          <w:bCs/>
          <w:noProof/>
          <w:color w:val="000000" w:themeColor="text1"/>
        </w:rPr>
        <w:drawing>
          <wp:inline distT="0" distB="0" distL="0" distR="0" wp14:anchorId="3E6CBA59" wp14:editId="6C35CCF5">
            <wp:extent cx="3076575" cy="1794510"/>
            <wp:effectExtent l="0" t="0" r="9525" b="1524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CDCD59" w14:textId="3F02DD40" w:rsidR="003A6A6D" w:rsidRPr="00FF62BC" w:rsidRDefault="003A6A6D" w:rsidP="003A6A6D">
      <w:pPr>
        <w:pStyle w:val="Caption"/>
        <w:jc w:val="center"/>
      </w:pPr>
      <w:r w:rsidRPr="00FF62BC">
        <w:rPr>
          <w:b/>
          <w:bCs/>
        </w:rPr>
        <w:t xml:space="preserve">Gambar </w:t>
      </w:r>
      <w:r w:rsidRPr="00FF62BC">
        <w:rPr>
          <w:b/>
          <w:bCs/>
        </w:rPr>
        <w:fldChar w:fldCharType="begin"/>
      </w:r>
      <w:r w:rsidRPr="00FF62BC">
        <w:rPr>
          <w:b/>
          <w:bCs/>
        </w:rPr>
        <w:instrText xml:space="preserve"> SEQ Gambar \* ARABIC </w:instrText>
      </w:r>
      <w:r w:rsidRPr="00FF62BC">
        <w:rPr>
          <w:b/>
          <w:bCs/>
        </w:rPr>
        <w:fldChar w:fldCharType="separate"/>
      </w:r>
      <w:r w:rsidR="002F50C8">
        <w:rPr>
          <w:b/>
          <w:bCs/>
          <w:noProof/>
        </w:rPr>
        <w:t>2</w:t>
      </w:r>
      <w:r w:rsidRPr="00FF62BC">
        <w:rPr>
          <w:b/>
          <w:bCs/>
        </w:rPr>
        <w:fldChar w:fldCharType="end"/>
      </w:r>
      <w:r w:rsidRPr="00FF62BC">
        <w:rPr>
          <w:b/>
          <w:bCs/>
        </w:rPr>
        <w:t>.</w:t>
      </w:r>
      <w:r w:rsidRPr="00FF62BC">
        <w:t xml:space="preserve"> </w:t>
      </w:r>
      <w:r w:rsidR="00BB756B" w:rsidRPr="00FF62BC">
        <w:t>Komposisi</w:t>
      </w:r>
      <w:r w:rsidRPr="00FF62BC">
        <w:t xml:space="preserve"> Sampah</w:t>
      </w:r>
      <w:r w:rsidR="00BB756B" w:rsidRPr="00FF62BC">
        <w:t xml:space="preserve"> Berdasarkan Kategori</w:t>
      </w:r>
    </w:p>
    <w:p w14:paraId="4C4B8E45" w14:textId="77777777" w:rsidR="0022496F" w:rsidRPr="00FF62BC" w:rsidRDefault="00BB756B" w:rsidP="0028173F">
      <w:pPr>
        <w:ind w:firstLine="204"/>
        <w:rPr>
          <w:color w:val="000000" w:themeColor="text1"/>
        </w:rPr>
      </w:pPr>
      <w:r w:rsidRPr="00FF62BC">
        <w:rPr>
          <w:color w:val="000000" w:themeColor="text1"/>
        </w:rPr>
        <w:t xml:space="preserve">Berdasarkan </w:t>
      </w:r>
      <w:r w:rsidR="00282649" w:rsidRPr="00FF62BC">
        <w:rPr>
          <w:color w:val="000000" w:themeColor="text1"/>
        </w:rPr>
        <w:t>pada Gambar 2</w:t>
      </w:r>
      <w:r w:rsidRPr="00FF62BC">
        <w:rPr>
          <w:color w:val="000000" w:themeColor="text1"/>
        </w:rPr>
        <w:t xml:space="preserve">, sampah yang paling banyak dihasilkan oleh calon penerima manfaat TPS 3R </w:t>
      </w:r>
      <w:r w:rsidR="00723C90" w:rsidRPr="00FF62BC">
        <w:rPr>
          <w:color w:val="000000" w:themeColor="text1"/>
        </w:rPr>
        <w:t>desa ini</w:t>
      </w:r>
      <w:r w:rsidRPr="00FF62BC">
        <w:rPr>
          <w:color w:val="000000" w:themeColor="text1"/>
        </w:rPr>
        <w:t xml:space="preserve"> dalam kegiatan sehari-hari </w:t>
      </w:r>
      <w:r w:rsidR="00CC18F2" w:rsidRPr="00FF62BC">
        <w:rPr>
          <w:color w:val="000000" w:themeColor="text1"/>
        </w:rPr>
        <w:t>i</w:t>
      </w:r>
      <w:r w:rsidRPr="00FF62BC">
        <w:rPr>
          <w:color w:val="000000" w:themeColor="text1"/>
        </w:rPr>
        <w:t>alah sampah organik. Sampah organik rumah tangga yang dihasilkan terdiri atas sampah makanan dan dapur (sayur-sayuran, buah-buahan, dan daging) serta sampah taman (daun kering).</w:t>
      </w:r>
    </w:p>
    <w:p w14:paraId="099DDD16" w14:textId="77777777" w:rsidR="0022496F" w:rsidRPr="00FF62BC" w:rsidRDefault="00282649" w:rsidP="0028173F">
      <w:pPr>
        <w:ind w:firstLine="204"/>
        <w:rPr>
          <w:color w:val="000000" w:themeColor="text1"/>
        </w:rPr>
      </w:pPr>
      <w:r w:rsidRPr="00FF62BC">
        <w:rPr>
          <w:color w:val="000000" w:themeColor="text1"/>
        </w:rPr>
        <w:t>Fasilitas pengolahan sampah yang terdapat di TPS 3R mempengaruhi j</w:t>
      </w:r>
      <w:r w:rsidR="0028173F" w:rsidRPr="00FF62BC">
        <w:rPr>
          <w:color w:val="000000" w:themeColor="text1"/>
        </w:rPr>
        <w:t>enis pengolahan sampah yang dapat dilak</w:t>
      </w:r>
      <w:r w:rsidR="00CC18F2" w:rsidRPr="00FF62BC">
        <w:rPr>
          <w:color w:val="000000" w:themeColor="text1"/>
        </w:rPr>
        <w:t>sanakan</w:t>
      </w:r>
      <w:r w:rsidR="0028173F" w:rsidRPr="00FF62BC">
        <w:rPr>
          <w:color w:val="000000" w:themeColor="text1"/>
        </w:rPr>
        <w:t xml:space="preserve">. Pada TPS 3R di </w:t>
      </w:r>
      <w:r w:rsidR="00723C90" w:rsidRPr="00FF62BC">
        <w:rPr>
          <w:color w:val="000000" w:themeColor="text1"/>
        </w:rPr>
        <w:t>d</w:t>
      </w:r>
      <w:r w:rsidR="0028173F" w:rsidRPr="00FF62BC">
        <w:rPr>
          <w:color w:val="000000" w:themeColor="text1"/>
        </w:rPr>
        <w:t xml:space="preserve">esa </w:t>
      </w:r>
      <w:r w:rsidR="00723C90" w:rsidRPr="00FF62BC">
        <w:rPr>
          <w:color w:val="000000" w:themeColor="text1"/>
        </w:rPr>
        <w:t>ini</w:t>
      </w:r>
      <w:r w:rsidR="0028173F" w:rsidRPr="00FF62BC">
        <w:rPr>
          <w:color w:val="000000" w:themeColor="text1"/>
        </w:rPr>
        <w:t xml:space="preserve">, fasilitas pengelolaan sampah yang tersedia meliputi kendaraan pengumpul sampah, area </w:t>
      </w:r>
      <w:r w:rsidR="0028173F" w:rsidRPr="00FF62BC">
        <w:rPr>
          <w:i/>
          <w:iCs/>
          <w:color w:val="000000" w:themeColor="text1"/>
        </w:rPr>
        <w:t>dropping</w:t>
      </w:r>
      <w:r w:rsidR="0028173F" w:rsidRPr="00FF62BC">
        <w:rPr>
          <w:color w:val="000000" w:themeColor="text1"/>
        </w:rPr>
        <w:t xml:space="preserve">, area pemilahan, area pencacah, area komposting, area pengayak, dan area anorganik. Dengan demikian, sampah yang </w:t>
      </w:r>
      <w:r w:rsidR="008E4109" w:rsidRPr="00FF62BC">
        <w:rPr>
          <w:color w:val="000000" w:themeColor="text1"/>
        </w:rPr>
        <w:t xml:space="preserve">dihasilkan oleh calon penerima manfaat akan diangkut dalam keadaan tercampur </w:t>
      </w:r>
      <w:r w:rsidR="0028173F" w:rsidRPr="00FF62BC">
        <w:rPr>
          <w:color w:val="000000" w:themeColor="text1"/>
        </w:rPr>
        <w:t>ke TPS 3R</w:t>
      </w:r>
      <w:r w:rsidR="008E4109" w:rsidRPr="00FF62BC">
        <w:rPr>
          <w:color w:val="000000" w:themeColor="text1"/>
        </w:rPr>
        <w:t xml:space="preserve">. Kemudian, sampah akan diletakkan di area </w:t>
      </w:r>
      <w:r w:rsidR="008E4109" w:rsidRPr="00FF62BC">
        <w:rPr>
          <w:i/>
          <w:iCs/>
          <w:color w:val="000000" w:themeColor="text1"/>
        </w:rPr>
        <w:t>dropping</w:t>
      </w:r>
      <w:r w:rsidR="008E4109" w:rsidRPr="00FF62BC">
        <w:rPr>
          <w:color w:val="000000" w:themeColor="text1"/>
        </w:rPr>
        <w:t xml:space="preserve"> yang selanjutnya</w:t>
      </w:r>
      <w:r w:rsidR="0028173F" w:rsidRPr="00FF62BC">
        <w:rPr>
          <w:color w:val="000000" w:themeColor="text1"/>
        </w:rPr>
        <w:t xml:space="preserve"> akan dilakukan </w:t>
      </w:r>
      <w:r w:rsidR="008E4109" w:rsidRPr="00FF62BC">
        <w:rPr>
          <w:color w:val="000000" w:themeColor="text1"/>
        </w:rPr>
        <w:t xml:space="preserve">proses </w:t>
      </w:r>
      <w:r w:rsidR="0028173F" w:rsidRPr="00FF62BC">
        <w:rPr>
          <w:color w:val="000000" w:themeColor="text1"/>
        </w:rPr>
        <w:t xml:space="preserve">pemilahan menjadi </w:t>
      </w:r>
      <w:r w:rsidR="00C0485B" w:rsidRPr="00FF62BC">
        <w:rPr>
          <w:color w:val="000000" w:themeColor="text1"/>
        </w:rPr>
        <w:t>empat</w:t>
      </w:r>
      <w:r w:rsidR="0028173F" w:rsidRPr="00FF62BC">
        <w:rPr>
          <w:color w:val="000000" w:themeColor="text1"/>
        </w:rPr>
        <w:t xml:space="preserve"> kategori besar terlebih dahulu, yaitu sampah organik, sampah anorganik, sampah spesifik, dan sampah residu. </w:t>
      </w:r>
      <w:r w:rsidR="008E4109" w:rsidRPr="00FF62BC">
        <w:rPr>
          <w:color w:val="000000" w:themeColor="text1"/>
        </w:rPr>
        <w:t xml:space="preserve">Sampah </w:t>
      </w:r>
      <w:r w:rsidR="0028173F" w:rsidRPr="00FF62BC">
        <w:rPr>
          <w:color w:val="000000" w:themeColor="text1"/>
        </w:rPr>
        <w:t xml:space="preserve">organik nantinya akan </w:t>
      </w:r>
      <w:r w:rsidR="008E4109" w:rsidRPr="00FF62BC">
        <w:rPr>
          <w:color w:val="000000" w:themeColor="text1"/>
        </w:rPr>
        <w:t xml:space="preserve">dilakukan pencacahan sebelum </w:t>
      </w:r>
      <w:r w:rsidR="0028173F" w:rsidRPr="00FF62BC">
        <w:rPr>
          <w:color w:val="000000" w:themeColor="text1"/>
        </w:rPr>
        <w:t xml:space="preserve">diolah menjadi kompos dengan menggunakan metode </w:t>
      </w:r>
      <w:r w:rsidR="0028173F" w:rsidRPr="00FF62BC">
        <w:rPr>
          <w:i/>
          <w:iCs/>
          <w:color w:val="000000" w:themeColor="text1"/>
        </w:rPr>
        <w:t>open windrow</w:t>
      </w:r>
      <w:r w:rsidR="0028173F" w:rsidRPr="00FF62BC">
        <w:rPr>
          <w:color w:val="000000" w:themeColor="text1"/>
        </w:rPr>
        <w:t>, sedangkan untuk sampah anorganik akan langsung dijual kepada pihak yang membutuhkan sebagai bahan baku daur ulang.</w:t>
      </w:r>
      <w:r w:rsidR="00EC4CF1" w:rsidRPr="00FF62BC">
        <w:rPr>
          <w:color w:val="000000" w:themeColor="text1"/>
        </w:rPr>
        <w:t xml:space="preserve"> Untuk sampah </w:t>
      </w:r>
      <w:r w:rsidR="00BB2864" w:rsidRPr="00FF62BC">
        <w:rPr>
          <w:color w:val="000000" w:themeColor="text1"/>
        </w:rPr>
        <w:t xml:space="preserve">residu dan sampah </w:t>
      </w:r>
      <w:r w:rsidR="00EC4CF1" w:rsidRPr="00FF62BC">
        <w:rPr>
          <w:color w:val="000000" w:themeColor="text1"/>
        </w:rPr>
        <w:t xml:space="preserve">spesifik </w:t>
      </w:r>
      <w:r w:rsidR="00BB2864" w:rsidRPr="00FF62BC">
        <w:rPr>
          <w:color w:val="000000" w:themeColor="text1"/>
        </w:rPr>
        <w:t>akan dikumpulkan terlebih dahulu di kontainer sampah sebelum diangkut secara teratur ke Tempat Pembuangan Akhir (TPA).</w:t>
      </w:r>
    </w:p>
    <w:p w14:paraId="08375DAD" w14:textId="52C6B33E" w:rsidR="0028173F" w:rsidRPr="00FF62BC" w:rsidRDefault="0028173F" w:rsidP="0028173F">
      <w:pPr>
        <w:ind w:firstLine="204"/>
        <w:rPr>
          <w:color w:val="000000" w:themeColor="text1"/>
        </w:rPr>
      </w:pPr>
      <w:r w:rsidRPr="00FF62BC">
        <w:rPr>
          <w:color w:val="000000" w:themeColor="text1"/>
        </w:rPr>
        <w:t xml:space="preserve">Menurut </w:t>
      </w:r>
      <w:sdt>
        <w:sdtPr>
          <w:rPr>
            <w:color w:val="000000" w:themeColor="text1"/>
          </w:rPr>
          <w:tag w:val="MENDELEY_CITATION_v3_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"/>
          <w:id w:val="1151415695"/>
          <w:placeholder>
            <w:docPart w:val="DefaultPlaceholder_-1854013440"/>
          </w:placeholder>
        </w:sdtPr>
        <w:sdtEndPr/>
        <w:sdtContent>
          <w:r w:rsidR="00833408" w:rsidRPr="00FF62BC">
            <w:rPr>
              <w:color w:val="000000" w:themeColor="text1"/>
            </w:rPr>
            <w:t xml:space="preserve">Petunjuk Teknis Pelaksanaan Kegiatan TPS 3R Tempat Pengolahan Sampah </w:t>
          </w:r>
          <w:r w:rsidR="00833408" w:rsidRPr="00C62489">
            <w:rPr>
              <w:i/>
              <w:iCs/>
              <w:color w:val="000000" w:themeColor="text1"/>
            </w:rPr>
            <w:t>Reduce Reuse Recycle</w:t>
          </w:r>
          <w:r w:rsidR="00833408" w:rsidRPr="00FF62BC">
            <w:rPr>
              <w:color w:val="000000" w:themeColor="text1"/>
            </w:rPr>
            <w:t xml:space="preserve"> Tahun 2023</w:t>
          </w:r>
        </w:sdtContent>
      </w:sdt>
      <w:r w:rsidRPr="00FF62BC">
        <w:rPr>
          <w:color w:val="000000" w:themeColor="text1"/>
        </w:rPr>
        <w:t xml:space="preserve">, </w:t>
      </w:r>
      <w:r w:rsidR="00200893" w:rsidRPr="00FF62BC">
        <w:rPr>
          <w:color w:val="000000" w:themeColor="text1"/>
        </w:rPr>
        <w:t xml:space="preserve">hanya 70% sampah organik yang dapat diolah menjadi kompos dengan menggunakan metode </w:t>
      </w:r>
      <w:r w:rsidR="00200893" w:rsidRPr="00FF62BC">
        <w:rPr>
          <w:i/>
          <w:iCs/>
          <w:color w:val="000000" w:themeColor="text1"/>
        </w:rPr>
        <w:t>open windrow</w:t>
      </w:r>
      <w:r w:rsidR="00200893" w:rsidRPr="00FF62BC">
        <w:rPr>
          <w:color w:val="000000" w:themeColor="text1"/>
        </w:rPr>
        <w:t xml:space="preserve">, sehingga </w:t>
      </w:r>
      <w:r w:rsidRPr="00FF62BC">
        <w:rPr>
          <w:color w:val="000000" w:themeColor="text1"/>
        </w:rPr>
        <w:t xml:space="preserve">nilai </w:t>
      </w:r>
      <w:r w:rsidRPr="00FF62BC">
        <w:rPr>
          <w:i/>
          <w:iCs/>
          <w:color w:val="000000" w:themeColor="text1"/>
        </w:rPr>
        <w:t>recovery factor</w:t>
      </w:r>
      <w:r w:rsidRPr="00FF62BC">
        <w:rPr>
          <w:color w:val="000000" w:themeColor="text1"/>
        </w:rPr>
        <w:t xml:space="preserve"> (RF) </w:t>
      </w:r>
      <w:r w:rsidR="00200893" w:rsidRPr="00FF62BC">
        <w:rPr>
          <w:color w:val="000000" w:themeColor="text1"/>
        </w:rPr>
        <w:t xml:space="preserve">yang dimiliki oleh sampah organik adalah </w:t>
      </w:r>
      <w:r w:rsidR="00CC18F2" w:rsidRPr="00FF62BC">
        <w:rPr>
          <w:color w:val="000000" w:themeColor="text1"/>
        </w:rPr>
        <w:t>mencapai</w:t>
      </w:r>
      <w:r w:rsidRPr="00FF62BC">
        <w:rPr>
          <w:color w:val="000000" w:themeColor="text1"/>
        </w:rPr>
        <w:t xml:space="preserve"> 70%</w:t>
      </w:r>
      <w:r w:rsidR="00200893" w:rsidRPr="00FF62BC">
        <w:rPr>
          <w:color w:val="000000" w:themeColor="text1"/>
        </w:rPr>
        <w:t xml:space="preserve">. Sedangkan </w:t>
      </w:r>
      <w:r w:rsidRPr="00FF62BC">
        <w:rPr>
          <w:color w:val="000000" w:themeColor="text1"/>
        </w:rPr>
        <w:t>sampah anorganik</w:t>
      </w:r>
      <w:r w:rsidR="00200893" w:rsidRPr="00FF62BC">
        <w:rPr>
          <w:color w:val="000000" w:themeColor="text1"/>
        </w:rPr>
        <w:t>, secara keseluruhan</w:t>
      </w:r>
      <w:r w:rsidRPr="00FF62BC">
        <w:rPr>
          <w:color w:val="000000" w:themeColor="text1"/>
        </w:rPr>
        <w:t xml:space="preserve"> memiliki RF </w:t>
      </w:r>
      <w:r w:rsidR="00CC18F2" w:rsidRPr="00FF62BC">
        <w:rPr>
          <w:color w:val="000000" w:themeColor="text1"/>
        </w:rPr>
        <w:t>mencapai</w:t>
      </w:r>
      <w:r w:rsidRPr="00FF62BC">
        <w:rPr>
          <w:color w:val="000000" w:themeColor="text1"/>
        </w:rPr>
        <w:t xml:space="preserve"> 70%. Dari perhitungan RF berdasarkan kondisi eksisting TPS 3R </w:t>
      </w:r>
      <w:r w:rsidR="00E6428A" w:rsidRPr="00FF62BC">
        <w:rPr>
          <w:color w:val="000000" w:themeColor="text1"/>
        </w:rPr>
        <w:t>salah satu desa di Kab</w:t>
      </w:r>
      <w:r w:rsidR="00767E65">
        <w:rPr>
          <w:color w:val="000000" w:themeColor="text1"/>
        </w:rPr>
        <w:t>upaten</w:t>
      </w:r>
      <w:r w:rsidR="00E6428A" w:rsidRPr="00FF62BC">
        <w:rPr>
          <w:color w:val="000000" w:themeColor="text1"/>
        </w:rPr>
        <w:t xml:space="preserve"> Sidoarjo yang </w:t>
      </w:r>
      <w:r w:rsidR="00767E65">
        <w:rPr>
          <w:color w:val="000000" w:themeColor="text1"/>
        </w:rPr>
        <w:t>mempunyai</w:t>
      </w:r>
      <w:r w:rsidR="00E6428A" w:rsidRPr="00FF62BC">
        <w:rPr>
          <w:color w:val="000000" w:themeColor="text1"/>
        </w:rPr>
        <w:t xml:space="preserve"> 215 KK calon penerima manfaat ini</w:t>
      </w:r>
      <w:r w:rsidRPr="00FF62BC">
        <w:rPr>
          <w:color w:val="000000" w:themeColor="text1"/>
        </w:rPr>
        <w:t xml:space="preserve"> didapatkan nilai </w:t>
      </w:r>
      <w:r w:rsidRPr="00FF62BC">
        <w:rPr>
          <w:i/>
          <w:iCs/>
          <w:color w:val="000000" w:themeColor="text1"/>
        </w:rPr>
        <w:t>recovery factor</w:t>
      </w:r>
      <w:r w:rsidRPr="00FF62BC">
        <w:rPr>
          <w:color w:val="000000" w:themeColor="text1"/>
        </w:rPr>
        <w:t xml:space="preserve"> sampah 70% dengan timbulan sampah </w:t>
      </w:r>
      <w:r w:rsidR="00CC18F2" w:rsidRPr="00FF62BC">
        <w:rPr>
          <w:color w:val="000000" w:themeColor="text1"/>
        </w:rPr>
        <w:t>mencapai</w:t>
      </w:r>
      <w:r w:rsidRPr="00FF62BC">
        <w:rPr>
          <w:color w:val="000000" w:themeColor="text1"/>
        </w:rPr>
        <w:t xml:space="preserve"> 240,40 kg/hari,</w:t>
      </w:r>
      <w:r w:rsidR="00C063AE" w:rsidRPr="00FF62BC">
        <w:rPr>
          <w:color w:val="000000" w:themeColor="text1"/>
        </w:rPr>
        <w:t xml:space="preserve"> material</w:t>
      </w:r>
      <w:r w:rsidRPr="00FF62BC">
        <w:rPr>
          <w:color w:val="000000" w:themeColor="text1"/>
        </w:rPr>
        <w:t xml:space="preserve"> </w:t>
      </w:r>
      <w:r w:rsidR="00C063AE" w:rsidRPr="00FF62BC">
        <w:rPr>
          <w:color w:val="000000" w:themeColor="text1"/>
        </w:rPr>
        <w:t>sampah organik terolah</w:t>
      </w:r>
      <w:r w:rsidRPr="00FF62BC">
        <w:rPr>
          <w:color w:val="000000" w:themeColor="text1"/>
        </w:rPr>
        <w:t xml:space="preserve"> </w:t>
      </w:r>
      <w:r w:rsidR="00CC18F2" w:rsidRPr="00FF62BC">
        <w:rPr>
          <w:color w:val="000000" w:themeColor="text1"/>
        </w:rPr>
        <w:t>mencapai</w:t>
      </w:r>
      <w:r w:rsidRPr="00FF62BC">
        <w:rPr>
          <w:color w:val="000000" w:themeColor="text1"/>
        </w:rPr>
        <w:t xml:space="preserve"> 168,28 kg/hari dan residu </w:t>
      </w:r>
      <w:r w:rsidR="00CC18F2" w:rsidRPr="00FF62BC">
        <w:rPr>
          <w:color w:val="000000" w:themeColor="text1"/>
        </w:rPr>
        <w:t>mencapai</w:t>
      </w:r>
      <w:r w:rsidRPr="00FF62BC">
        <w:rPr>
          <w:color w:val="000000" w:themeColor="text1"/>
        </w:rPr>
        <w:t xml:space="preserve"> 72,17 kg/hari. </w:t>
      </w:r>
      <w:r w:rsidR="009B495F" w:rsidRPr="00FF62BC">
        <w:rPr>
          <w:color w:val="000000" w:themeColor="text1"/>
        </w:rPr>
        <w:t>Sebanyak</w:t>
      </w:r>
      <w:r w:rsidRPr="00FF62BC">
        <w:rPr>
          <w:color w:val="000000" w:themeColor="text1"/>
        </w:rPr>
        <w:t xml:space="preserve"> 180,24 kg/hari</w:t>
      </w:r>
      <w:r w:rsidR="009B495F" w:rsidRPr="00FF62BC">
        <w:rPr>
          <w:color w:val="000000" w:themeColor="text1"/>
        </w:rPr>
        <w:t xml:space="preserve"> timbulan sampah anorganik dengan </w:t>
      </w:r>
      <w:r w:rsidRPr="00FF62BC">
        <w:rPr>
          <w:color w:val="000000" w:themeColor="text1"/>
        </w:rPr>
        <w:t xml:space="preserve">material sampah anorganik </w:t>
      </w:r>
      <w:r w:rsidR="009B495F" w:rsidRPr="00FF62BC">
        <w:rPr>
          <w:color w:val="000000" w:themeColor="text1"/>
        </w:rPr>
        <w:t xml:space="preserve">terolah </w:t>
      </w:r>
      <w:r w:rsidR="00CC18F2" w:rsidRPr="00FF62BC">
        <w:rPr>
          <w:color w:val="000000" w:themeColor="text1"/>
        </w:rPr>
        <w:t>mencapai</w:t>
      </w:r>
      <w:r w:rsidRPr="00FF62BC">
        <w:rPr>
          <w:color w:val="000000" w:themeColor="text1"/>
        </w:rPr>
        <w:t xml:space="preserve"> 126,17 kg/hari </w:t>
      </w:r>
      <w:r w:rsidR="009B495F" w:rsidRPr="00FF62BC">
        <w:rPr>
          <w:color w:val="000000" w:themeColor="text1"/>
        </w:rPr>
        <w:t>dan</w:t>
      </w:r>
      <w:r w:rsidRPr="00FF62BC">
        <w:rPr>
          <w:color w:val="000000" w:themeColor="text1"/>
        </w:rPr>
        <w:t xml:space="preserve"> residu </w:t>
      </w:r>
      <w:r w:rsidR="00CC18F2" w:rsidRPr="00FF62BC">
        <w:rPr>
          <w:color w:val="000000" w:themeColor="text1"/>
        </w:rPr>
        <w:t>mencapai</w:t>
      </w:r>
      <w:r w:rsidRPr="00FF62BC">
        <w:rPr>
          <w:color w:val="000000" w:themeColor="text1"/>
        </w:rPr>
        <w:t xml:space="preserve"> 54,07 kg/hari. Timbulan sampah spesifik </w:t>
      </w:r>
      <w:r w:rsidR="00CC18F2" w:rsidRPr="00FF62BC">
        <w:rPr>
          <w:color w:val="000000" w:themeColor="text1"/>
        </w:rPr>
        <w:t>mencapai</w:t>
      </w:r>
      <w:r w:rsidRPr="00FF62BC">
        <w:rPr>
          <w:color w:val="000000" w:themeColor="text1"/>
        </w:rPr>
        <w:t xml:space="preserve"> 0 kg/hari, sementara timbulan sampah residu </w:t>
      </w:r>
      <w:r w:rsidR="00CC18F2" w:rsidRPr="00FF62BC">
        <w:rPr>
          <w:color w:val="000000" w:themeColor="text1"/>
        </w:rPr>
        <w:t>mencapai</w:t>
      </w:r>
      <w:r w:rsidRPr="00FF62BC">
        <w:rPr>
          <w:color w:val="000000" w:themeColor="text1"/>
        </w:rPr>
        <w:t xml:space="preserve"> 127,76 kg/hari. Total sampah yang akan diangkut ke TPA </w:t>
      </w:r>
      <w:r w:rsidR="00CC18F2" w:rsidRPr="00FF62BC">
        <w:rPr>
          <w:color w:val="000000" w:themeColor="text1"/>
        </w:rPr>
        <w:t>mencapai</w:t>
      </w:r>
      <w:r w:rsidRPr="00FF62BC">
        <w:rPr>
          <w:color w:val="000000" w:themeColor="text1"/>
        </w:rPr>
        <w:t xml:space="preserve"> 253,95 kg/hari.</w:t>
      </w:r>
    </w:p>
    <w:p w14:paraId="4F1170AA" w14:textId="77777777" w:rsidR="008E21F8" w:rsidRPr="00FF62BC" w:rsidRDefault="008E21F8" w:rsidP="0028173F">
      <w:pPr>
        <w:ind w:firstLine="204"/>
        <w:rPr>
          <w:color w:val="000000" w:themeColor="text1"/>
        </w:rPr>
      </w:pPr>
    </w:p>
    <w:p w14:paraId="6B1C1A26" w14:textId="77777777" w:rsidR="008E21F8" w:rsidRPr="00FF62BC" w:rsidRDefault="008E21F8" w:rsidP="0028173F">
      <w:pPr>
        <w:ind w:firstLine="204"/>
        <w:rPr>
          <w:color w:val="000000" w:themeColor="text1"/>
        </w:rPr>
      </w:pPr>
    </w:p>
    <w:p w14:paraId="30240F54" w14:textId="77777777" w:rsidR="008E21F8" w:rsidRPr="00FF62BC" w:rsidRDefault="008E21F8" w:rsidP="0028173F">
      <w:pPr>
        <w:ind w:firstLine="204"/>
        <w:rPr>
          <w:color w:val="000000" w:themeColor="text1"/>
        </w:rPr>
      </w:pPr>
    </w:p>
    <w:p w14:paraId="726CD62A" w14:textId="3943F3EF" w:rsidR="00200893" w:rsidRPr="00FF62BC" w:rsidRDefault="00200893" w:rsidP="00200893">
      <w:pPr>
        <w:pStyle w:val="Caption"/>
        <w:jc w:val="center"/>
        <w:rPr>
          <w:rFonts w:ascii="Times" w:hAnsi="Times"/>
        </w:rPr>
      </w:pPr>
      <w:r w:rsidRPr="00FF62BC">
        <w:rPr>
          <w:b/>
          <w:bCs/>
        </w:rPr>
        <w:lastRenderedPageBreak/>
        <w:t xml:space="preserve">Tabel </w:t>
      </w:r>
      <w:r w:rsidRPr="00FF62BC">
        <w:rPr>
          <w:b/>
          <w:bCs/>
        </w:rPr>
        <w:fldChar w:fldCharType="begin"/>
      </w:r>
      <w:r w:rsidRPr="00FF62BC">
        <w:rPr>
          <w:b/>
          <w:bCs/>
        </w:rPr>
        <w:instrText xml:space="preserve"> SEQ Tabel \* ARABIC </w:instrText>
      </w:r>
      <w:r w:rsidRPr="00FF62BC">
        <w:rPr>
          <w:b/>
          <w:bCs/>
        </w:rPr>
        <w:fldChar w:fldCharType="separate"/>
      </w:r>
      <w:r w:rsidR="002F50C8">
        <w:rPr>
          <w:b/>
          <w:bCs/>
          <w:noProof/>
        </w:rPr>
        <w:t>5</w:t>
      </w:r>
      <w:r w:rsidRPr="00FF62BC">
        <w:rPr>
          <w:b/>
          <w:bCs/>
        </w:rPr>
        <w:fldChar w:fldCharType="end"/>
      </w:r>
      <w:r w:rsidRPr="00FF62BC">
        <w:rPr>
          <w:b/>
          <w:bCs/>
        </w:rPr>
        <w:t>.</w:t>
      </w:r>
      <w:r w:rsidRPr="00FF62BC">
        <w:t xml:space="preserve"> </w:t>
      </w:r>
      <w:r w:rsidRPr="00FF62BC">
        <w:rPr>
          <w:i/>
          <w:iCs w:val="0"/>
        </w:rPr>
        <w:t>Recovery Factor</w:t>
      </w:r>
      <w:r w:rsidRPr="00FF62BC">
        <w:t xml:space="preserve"> di TPS 3R</w:t>
      </w:r>
    </w:p>
    <w:tbl>
      <w:tblPr>
        <w:tblW w:w="4320" w:type="dxa"/>
        <w:tblLook w:val="04A0" w:firstRow="1" w:lastRow="0" w:firstColumn="1" w:lastColumn="0" w:noHBand="0" w:noVBand="1"/>
      </w:tblPr>
      <w:tblGrid>
        <w:gridCol w:w="1027"/>
        <w:gridCol w:w="927"/>
        <w:gridCol w:w="977"/>
        <w:gridCol w:w="897"/>
        <w:gridCol w:w="897"/>
      </w:tblGrid>
      <w:tr w:rsidR="00FF62BC" w:rsidRPr="00FF62BC" w14:paraId="553210F2" w14:textId="77777777" w:rsidTr="00644745">
        <w:trPr>
          <w:trHeight w:val="480"/>
        </w:trPr>
        <w:tc>
          <w:tcPr>
            <w:tcW w:w="956" w:type="dxa"/>
            <w:vMerge w:val="restart"/>
            <w:tcBorders>
              <w:top w:val="single" w:sz="4" w:space="0" w:color="000000"/>
              <w:left w:val="nil"/>
              <w:bottom w:val="single" w:sz="4" w:space="0" w:color="000000"/>
              <w:right w:val="nil"/>
            </w:tcBorders>
            <w:shd w:val="clear" w:color="auto" w:fill="auto"/>
            <w:noWrap/>
            <w:vAlign w:val="center"/>
            <w:hideMark/>
          </w:tcPr>
          <w:p w14:paraId="5461027E"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proofErr w:type="spellStart"/>
            <w:r w:rsidRPr="00FF62BC">
              <w:rPr>
                <w:rFonts w:ascii="Times New Roman" w:eastAsia="Times New Roman" w:hAnsi="Times New Roman" w:cs="Times New Roman"/>
                <w:b/>
                <w:bCs/>
                <w:color w:val="000000" w:themeColor="text1"/>
                <w:sz w:val="18"/>
                <w:szCs w:val="18"/>
                <w:lang w:val="en-US" w:eastAsia="ko-KR"/>
              </w:rPr>
              <w:t>Komposisi</w:t>
            </w:r>
            <w:proofErr w:type="spellEnd"/>
          </w:p>
        </w:tc>
        <w:tc>
          <w:tcPr>
            <w:tcW w:w="828" w:type="dxa"/>
            <w:tcBorders>
              <w:top w:val="single" w:sz="4" w:space="0" w:color="000000"/>
              <w:left w:val="nil"/>
              <w:bottom w:val="single" w:sz="4" w:space="0" w:color="000000"/>
              <w:right w:val="nil"/>
            </w:tcBorders>
            <w:shd w:val="clear" w:color="auto" w:fill="auto"/>
            <w:vAlign w:val="center"/>
            <w:hideMark/>
          </w:tcPr>
          <w:p w14:paraId="28A97191"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RF</w:t>
            </w:r>
            <w:r w:rsidRPr="00FF62BC">
              <w:rPr>
                <w:rFonts w:ascii="Times New Roman" w:eastAsia="Times New Roman" w:hAnsi="Times New Roman" w:cs="Times New Roman"/>
                <w:b/>
                <w:bCs/>
                <w:color w:val="000000" w:themeColor="text1"/>
                <w:sz w:val="18"/>
                <w:szCs w:val="18"/>
                <w:lang w:val="en-US" w:eastAsia="ko-KR"/>
              </w:rPr>
              <w:br/>
            </w:r>
            <w:proofErr w:type="spellStart"/>
            <w:r w:rsidRPr="00FF62BC">
              <w:rPr>
                <w:rFonts w:ascii="Times New Roman" w:eastAsia="Times New Roman" w:hAnsi="Times New Roman" w:cs="Times New Roman"/>
                <w:b/>
                <w:bCs/>
                <w:color w:val="000000" w:themeColor="text1"/>
                <w:sz w:val="18"/>
                <w:szCs w:val="18"/>
                <w:lang w:val="en-US" w:eastAsia="ko-KR"/>
              </w:rPr>
              <w:t>Eksisting</w:t>
            </w:r>
            <w:proofErr w:type="spellEnd"/>
          </w:p>
        </w:tc>
        <w:tc>
          <w:tcPr>
            <w:tcW w:w="869" w:type="dxa"/>
            <w:tcBorders>
              <w:top w:val="single" w:sz="4" w:space="0" w:color="000000"/>
              <w:left w:val="nil"/>
              <w:bottom w:val="single" w:sz="4" w:space="0" w:color="000000"/>
              <w:right w:val="nil"/>
            </w:tcBorders>
            <w:shd w:val="clear" w:color="auto" w:fill="auto"/>
            <w:vAlign w:val="center"/>
            <w:hideMark/>
          </w:tcPr>
          <w:p w14:paraId="0776A0B2"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proofErr w:type="spellStart"/>
            <w:r w:rsidRPr="00FF62BC">
              <w:rPr>
                <w:rFonts w:ascii="Times New Roman" w:eastAsia="Times New Roman" w:hAnsi="Times New Roman" w:cs="Times New Roman"/>
                <w:b/>
                <w:bCs/>
                <w:color w:val="000000" w:themeColor="text1"/>
                <w:sz w:val="18"/>
                <w:szCs w:val="18"/>
                <w:lang w:val="en-US" w:eastAsia="ko-KR"/>
              </w:rPr>
              <w:t>Timbulan</w:t>
            </w:r>
            <w:proofErr w:type="spellEnd"/>
            <w:r w:rsidRPr="00FF62BC">
              <w:rPr>
                <w:rFonts w:ascii="Times New Roman" w:eastAsia="Times New Roman" w:hAnsi="Times New Roman" w:cs="Times New Roman"/>
                <w:b/>
                <w:bCs/>
                <w:color w:val="000000" w:themeColor="text1"/>
                <w:sz w:val="18"/>
                <w:szCs w:val="18"/>
                <w:lang w:val="en-US" w:eastAsia="ko-KR"/>
              </w:rPr>
              <w:br/>
            </w:r>
            <w:proofErr w:type="spellStart"/>
            <w:r w:rsidRPr="00FF62BC">
              <w:rPr>
                <w:rFonts w:ascii="Times New Roman" w:eastAsia="Times New Roman" w:hAnsi="Times New Roman" w:cs="Times New Roman"/>
                <w:b/>
                <w:bCs/>
                <w:color w:val="000000" w:themeColor="text1"/>
                <w:sz w:val="18"/>
                <w:szCs w:val="18"/>
                <w:lang w:val="en-US" w:eastAsia="ko-KR"/>
              </w:rPr>
              <w:t>Sampah</w:t>
            </w:r>
            <w:proofErr w:type="spellEnd"/>
          </w:p>
        </w:tc>
        <w:tc>
          <w:tcPr>
            <w:tcW w:w="851" w:type="dxa"/>
            <w:tcBorders>
              <w:top w:val="single" w:sz="4" w:space="0" w:color="000000"/>
              <w:left w:val="nil"/>
              <w:bottom w:val="single" w:sz="4" w:space="0" w:color="000000"/>
              <w:right w:val="nil"/>
            </w:tcBorders>
            <w:shd w:val="clear" w:color="auto" w:fill="auto"/>
            <w:vAlign w:val="center"/>
            <w:hideMark/>
          </w:tcPr>
          <w:p w14:paraId="6CFF780C"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Material</w:t>
            </w:r>
            <w:r w:rsidRPr="00FF62BC">
              <w:rPr>
                <w:rFonts w:ascii="Times New Roman" w:eastAsia="Times New Roman" w:hAnsi="Times New Roman" w:cs="Times New Roman"/>
                <w:b/>
                <w:bCs/>
                <w:color w:val="000000" w:themeColor="text1"/>
                <w:sz w:val="18"/>
                <w:szCs w:val="18"/>
                <w:lang w:val="en-US" w:eastAsia="ko-KR"/>
              </w:rPr>
              <w:br/>
            </w:r>
            <w:proofErr w:type="spellStart"/>
            <w:r w:rsidRPr="00FF62BC">
              <w:rPr>
                <w:rFonts w:ascii="Times New Roman" w:eastAsia="Times New Roman" w:hAnsi="Times New Roman" w:cs="Times New Roman"/>
                <w:b/>
                <w:bCs/>
                <w:color w:val="000000" w:themeColor="text1"/>
                <w:sz w:val="18"/>
                <w:szCs w:val="18"/>
                <w:lang w:val="en-US" w:eastAsia="ko-KR"/>
              </w:rPr>
              <w:t>Terolah</w:t>
            </w:r>
            <w:proofErr w:type="spellEnd"/>
          </w:p>
        </w:tc>
        <w:tc>
          <w:tcPr>
            <w:tcW w:w="816" w:type="dxa"/>
            <w:tcBorders>
              <w:top w:val="single" w:sz="4" w:space="0" w:color="000000"/>
              <w:left w:val="nil"/>
              <w:bottom w:val="single" w:sz="4" w:space="0" w:color="000000"/>
              <w:right w:val="nil"/>
            </w:tcBorders>
            <w:shd w:val="clear" w:color="auto" w:fill="auto"/>
            <w:noWrap/>
            <w:vAlign w:val="center"/>
            <w:hideMark/>
          </w:tcPr>
          <w:p w14:paraId="1FAD44B8"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proofErr w:type="spellStart"/>
            <w:r w:rsidRPr="00FF62BC">
              <w:rPr>
                <w:rFonts w:ascii="Times New Roman" w:eastAsia="Times New Roman" w:hAnsi="Times New Roman" w:cs="Times New Roman"/>
                <w:b/>
                <w:bCs/>
                <w:color w:val="000000" w:themeColor="text1"/>
                <w:sz w:val="18"/>
                <w:szCs w:val="18"/>
                <w:lang w:val="en-US" w:eastAsia="ko-KR"/>
              </w:rPr>
              <w:t>Residu</w:t>
            </w:r>
            <w:proofErr w:type="spellEnd"/>
          </w:p>
        </w:tc>
      </w:tr>
      <w:tr w:rsidR="00FF62BC" w:rsidRPr="00FF62BC" w14:paraId="3378191A" w14:textId="77777777" w:rsidTr="00644745">
        <w:trPr>
          <w:trHeight w:val="240"/>
        </w:trPr>
        <w:tc>
          <w:tcPr>
            <w:tcW w:w="956" w:type="dxa"/>
            <w:vMerge/>
            <w:tcBorders>
              <w:top w:val="single" w:sz="4" w:space="0" w:color="000000"/>
              <w:left w:val="nil"/>
              <w:bottom w:val="single" w:sz="4" w:space="0" w:color="000000"/>
              <w:right w:val="nil"/>
            </w:tcBorders>
            <w:vAlign w:val="center"/>
            <w:hideMark/>
          </w:tcPr>
          <w:p w14:paraId="7CC10667" w14:textId="77777777" w:rsidR="00644745" w:rsidRPr="00FF62BC" w:rsidRDefault="00644745" w:rsidP="00644745">
            <w:pPr>
              <w:jc w:val="left"/>
              <w:rPr>
                <w:rFonts w:ascii="Times New Roman" w:eastAsia="Times New Roman" w:hAnsi="Times New Roman" w:cs="Times New Roman"/>
                <w:b/>
                <w:bCs/>
                <w:color w:val="000000" w:themeColor="text1"/>
                <w:sz w:val="18"/>
                <w:szCs w:val="18"/>
                <w:lang w:val="en-US" w:eastAsia="ko-KR"/>
              </w:rPr>
            </w:pPr>
          </w:p>
        </w:tc>
        <w:tc>
          <w:tcPr>
            <w:tcW w:w="828" w:type="dxa"/>
            <w:tcBorders>
              <w:top w:val="nil"/>
              <w:left w:val="nil"/>
              <w:bottom w:val="single" w:sz="4" w:space="0" w:color="000000"/>
              <w:right w:val="nil"/>
            </w:tcBorders>
            <w:shd w:val="clear" w:color="auto" w:fill="auto"/>
            <w:noWrap/>
            <w:vAlign w:val="center"/>
            <w:hideMark/>
          </w:tcPr>
          <w:p w14:paraId="141F8C3D"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w:t>
            </w:r>
          </w:p>
        </w:tc>
        <w:tc>
          <w:tcPr>
            <w:tcW w:w="869" w:type="dxa"/>
            <w:tcBorders>
              <w:top w:val="nil"/>
              <w:left w:val="nil"/>
              <w:bottom w:val="single" w:sz="4" w:space="0" w:color="000000"/>
              <w:right w:val="nil"/>
            </w:tcBorders>
            <w:shd w:val="clear" w:color="auto" w:fill="auto"/>
            <w:noWrap/>
            <w:vAlign w:val="center"/>
            <w:hideMark/>
          </w:tcPr>
          <w:p w14:paraId="1953CC84"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(kg/</w:t>
            </w:r>
            <w:proofErr w:type="spellStart"/>
            <w:r w:rsidRPr="00FF62BC">
              <w:rPr>
                <w:rFonts w:ascii="Times New Roman" w:eastAsia="Times New Roman" w:hAnsi="Times New Roman" w:cs="Times New Roman"/>
                <w:b/>
                <w:bCs/>
                <w:color w:val="000000" w:themeColor="text1"/>
                <w:sz w:val="18"/>
                <w:szCs w:val="18"/>
                <w:lang w:val="en-US" w:eastAsia="ko-KR"/>
              </w:rPr>
              <w:t>hari</w:t>
            </w:r>
            <w:proofErr w:type="spellEnd"/>
            <w:r w:rsidRPr="00FF62BC">
              <w:rPr>
                <w:rFonts w:ascii="Times New Roman" w:eastAsia="Times New Roman" w:hAnsi="Times New Roman" w:cs="Times New Roman"/>
                <w:b/>
                <w:bCs/>
                <w:color w:val="000000" w:themeColor="text1"/>
                <w:sz w:val="18"/>
                <w:szCs w:val="18"/>
                <w:lang w:val="en-US" w:eastAsia="ko-KR"/>
              </w:rPr>
              <w:t>)</w:t>
            </w:r>
          </w:p>
        </w:tc>
        <w:tc>
          <w:tcPr>
            <w:tcW w:w="851" w:type="dxa"/>
            <w:tcBorders>
              <w:top w:val="nil"/>
              <w:left w:val="nil"/>
              <w:bottom w:val="single" w:sz="4" w:space="0" w:color="000000"/>
              <w:right w:val="nil"/>
            </w:tcBorders>
            <w:shd w:val="clear" w:color="auto" w:fill="auto"/>
            <w:noWrap/>
            <w:vAlign w:val="center"/>
            <w:hideMark/>
          </w:tcPr>
          <w:p w14:paraId="3ED99AF3"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(kg/</w:t>
            </w:r>
            <w:proofErr w:type="spellStart"/>
            <w:r w:rsidRPr="00FF62BC">
              <w:rPr>
                <w:rFonts w:ascii="Times New Roman" w:eastAsia="Times New Roman" w:hAnsi="Times New Roman" w:cs="Times New Roman"/>
                <w:b/>
                <w:bCs/>
                <w:color w:val="000000" w:themeColor="text1"/>
                <w:sz w:val="18"/>
                <w:szCs w:val="18"/>
                <w:lang w:val="en-US" w:eastAsia="ko-KR"/>
              </w:rPr>
              <w:t>hari</w:t>
            </w:r>
            <w:proofErr w:type="spellEnd"/>
            <w:r w:rsidRPr="00FF62BC">
              <w:rPr>
                <w:rFonts w:ascii="Times New Roman" w:eastAsia="Times New Roman" w:hAnsi="Times New Roman" w:cs="Times New Roman"/>
                <w:b/>
                <w:bCs/>
                <w:color w:val="000000" w:themeColor="text1"/>
                <w:sz w:val="18"/>
                <w:szCs w:val="18"/>
                <w:lang w:val="en-US" w:eastAsia="ko-KR"/>
              </w:rPr>
              <w:t>)</w:t>
            </w:r>
          </w:p>
        </w:tc>
        <w:tc>
          <w:tcPr>
            <w:tcW w:w="816" w:type="dxa"/>
            <w:tcBorders>
              <w:top w:val="nil"/>
              <w:left w:val="nil"/>
              <w:bottom w:val="single" w:sz="4" w:space="0" w:color="000000"/>
              <w:right w:val="nil"/>
            </w:tcBorders>
            <w:shd w:val="clear" w:color="auto" w:fill="auto"/>
            <w:noWrap/>
            <w:vAlign w:val="center"/>
            <w:hideMark/>
          </w:tcPr>
          <w:p w14:paraId="3D1A428E"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(kg/</w:t>
            </w:r>
            <w:proofErr w:type="spellStart"/>
            <w:r w:rsidRPr="00FF62BC">
              <w:rPr>
                <w:rFonts w:ascii="Times New Roman" w:eastAsia="Times New Roman" w:hAnsi="Times New Roman" w:cs="Times New Roman"/>
                <w:b/>
                <w:bCs/>
                <w:color w:val="000000" w:themeColor="text1"/>
                <w:sz w:val="18"/>
                <w:szCs w:val="18"/>
                <w:lang w:val="en-US" w:eastAsia="ko-KR"/>
              </w:rPr>
              <w:t>hari</w:t>
            </w:r>
            <w:proofErr w:type="spellEnd"/>
            <w:r w:rsidRPr="00FF62BC">
              <w:rPr>
                <w:rFonts w:ascii="Times New Roman" w:eastAsia="Times New Roman" w:hAnsi="Times New Roman" w:cs="Times New Roman"/>
                <w:b/>
                <w:bCs/>
                <w:color w:val="000000" w:themeColor="text1"/>
                <w:sz w:val="18"/>
                <w:szCs w:val="18"/>
                <w:lang w:val="en-US" w:eastAsia="ko-KR"/>
              </w:rPr>
              <w:t>)</w:t>
            </w:r>
          </w:p>
        </w:tc>
      </w:tr>
      <w:tr w:rsidR="00FF62BC" w:rsidRPr="00FF62BC" w14:paraId="7CF40119" w14:textId="77777777" w:rsidTr="00644745">
        <w:trPr>
          <w:trHeight w:val="240"/>
        </w:trPr>
        <w:tc>
          <w:tcPr>
            <w:tcW w:w="956" w:type="dxa"/>
            <w:vMerge/>
            <w:tcBorders>
              <w:top w:val="single" w:sz="4" w:space="0" w:color="000000"/>
              <w:left w:val="nil"/>
              <w:bottom w:val="single" w:sz="4" w:space="0" w:color="000000"/>
              <w:right w:val="nil"/>
            </w:tcBorders>
            <w:vAlign w:val="center"/>
            <w:hideMark/>
          </w:tcPr>
          <w:p w14:paraId="2167DA48" w14:textId="77777777" w:rsidR="00644745" w:rsidRPr="00FF62BC" w:rsidRDefault="00644745" w:rsidP="00644745">
            <w:pPr>
              <w:jc w:val="left"/>
              <w:rPr>
                <w:rFonts w:ascii="Times New Roman" w:eastAsia="Times New Roman" w:hAnsi="Times New Roman" w:cs="Times New Roman"/>
                <w:b/>
                <w:bCs/>
                <w:color w:val="000000" w:themeColor="text1"/>
                <w:sz w:val="18"/>
                <w:szCs w:val="18"/>
                <w:lang w:val="en-US" w:eastAsia="ko-KR"/>
              </w:rPr>
            </w:pPr>
          </w:p>
        </w:tc>
        <w:tc>
          <w:tcPr>
            <w:tcW w:w="828" w:type="dxa"/>
            <w:tcBorders>
              <w:top w:val="nil"/>
              <w:left w:val="nil"/>
              <w:bottom w:val="single" w:sz="4" w:space="0" w:color="000000"/>
              <w:right w:val="nil"/>
            </w:tcBorders>
            <w:shd w:val="clear" w:color="auto" w:fill="auto"/>
            <w:noWrap/>
            <w:vAlign w:val="center"/>
            <w:hideMark/>
          </w:tcPr>
          <w:p w14:paraId="282DBBD9"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a</w:t>
            </w:r>
          </w:p>
        </w:tc>
        <w:tc>
          <w:tcPr>
            <w:tcW w:w="869" w:type="dxa"/>
            <w:tcBorders>
              <w:top w:val="nil"/>
              <w:left w:val="nil"/>
              <w:bottom w:val="single" w:sz="4" w:space="0" w:color="000000"/>
              <w:right w:val="nil"/>
            </w:tcBorders>
            <w:shd w:val="clear" w:color="auto" w:fill="auto"/>
            <w:noWrap/>
            <w:vAlign w:val="center"/>
            <w:hideMark/>
          </w:tcPr>
          <w:p w14:paraId="7D8C3671"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b</w:t>
            </w:r>
          </w:p>
        </w:tc>
        <w:tc>
          <w:tcPr>
            <w:tcW w:w="851" w:type="dxa"/>
            <w:tcBorders>
              <w:top w:val="nil"/>
              <w:left w:val="nil"/>
              <w:bottom w:val="single" w:sz="4" w:space="0" w:color="000000"/>
              <w:right w:val="nil"/>
            </w:tcBorders>
            <w:shd w:val="clear" w:color="auto" w:fill="auto"/>
            <w:noWrap/>
            <w:vAlign w:val="center"/>
            <w:hideMark/>
          </w:tcPr>
          <w:p w14:paraId="07117940"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c=(</w:t>
            </w:r>
            <w:proofErr w:type="spellStart"/>
            <w:r w:rsidRPr="00FF62BC">
              <w:rPr>
                <w:rFonts w:ascii="Times New Roman" w:eastAsia="Times New Roman" w:hAnsi="Times New Roman" w:cs="Times New Roman"/>
                <w:b/>
                <w:bCs/>
                <w:color w:val="000000" w:themeColor="text1"/>
                <w:sz w:val="18"/>
                <w:szCs w:val="18"/>
                <w:lang w:val="en-US" w:eastAsia="ko-KR"/>
              </w:rPr>
              <w:t>axb</w:t>
            </w:r>
            <w:proofErr w:type="spellEnd"/>
            <w:r w:rsidRPr="00FF62BC">
              <w:rPr>
                <w:rFonts w:ascii="Times New Roman" w:eastAsia="Times New Roman" w:hAnsi="Times New Roman" w:cs="Times New Roman"/>
                <w:b/>
                <w:bCs/>
                <w:color w:val="000000" w:themeColor="text1"/>
                <w:sz w:val="18"/>
                <w:szCs w:val="18"/>
                <w:lang w:val="en-US" w:eastAsia="ko-KR"/>
              </w:rPr>
              <w:t>)</w:t>
            </w:r>
          </w:p>
        </w:tc>
        <w:tc>
          <w:tcPr>
            <w:tcW w:w="816" w:type="dxa"/>
            <w:tcBorders>
              <w:top w:val="nil"/>
              <w:left w:val="nil"/>
              <w:bottom w:val="single" w:sz="4" w:space="0" w:color="000000"/>
              <w:right w:val="nil"/>
            </w:tcBorders>
            <w:shd w:val="clear" w:color="auto" w:fill="auto"/>
            <w:noWrap/>
            <w:vAlign w:val="center"/>
            <w:hideMark/>
          </w:tcPr>
          <w:p w14:paraId="44654AD1"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d=b-c</w:t>
            </w:r>
          </w:p>
        </w:tc>
      </w:tr>
      <w:tr w:rsidR="00FF62BC" w:rsidRPr="00FF62BC" w14:paraId="47999DA7" w14:textId="77777777" w:rsidTr="00644745">
        <w:trPr>
          <w:trHeight w:val="240"/>
        </w:trPr>
        <w:tc>
          <w:tcPr>
            <w:tcW w:w="956" w:type="dxa"/>
            <w:tcBorders>
              <w:top w:val="nil"/>
              <w:left w:val="nil"/>
              <w:bottom w:val="nil"/>
              <w:right w:val="nil"/>
            </w:tcBorders>
            <w:shd w:val="clear" w:color="auto" w:fill="auto"/>
            <w:noWrap/>
            <w:vAlign w:val="bottom"/>
            <w:hideMark/>
          </w:tcPr>
          <w:p w14:paraId="37DB1FBB" w14:textId="77777777" w:rsidR="00644745" w:rsidRPr="00FF62BC" w:rsidRDefault="00644745" w:rsidP="00644745">
            <w:pPr>
              <w:jc w:val="left"/>
              <w:rPr>
                <w:rFonts w:ascii="Times New Roman" w:eastAsia="Times New Roman" w:hAnsi="Times New Roman" w:cs="Times New Roman"/>
                <w:color w:val="000000" w:themeColor="text1"/>
                <w:sz w:val="18"/>
                <w:szCs w:val="18"/>
                <w:lang w:val="en-US" w:eastAsia="ko-KR"/>
              </w:rPr>
            </w:pPr>
            <w:proofErr w:type="spellStart"/>
            <w:r w:rsidRPr="00FF62BC">
              <w:rPr>
                <w:rFonts w:ascii="Times New Roman" w:eastAsia="Times New Roman" w:hAnsi="Times New Roman" w:cs="Times New Roman"/>
                <w:color w:val="000000" w:themeColor="text1"/>
                <w:sz w:val="18"/>
                <w:szCs w:val="18"/>
                <w:lang w:val="en-US" w:eastAsia="ko-KR"/>
              </w:rPr>
              <w:t>Organik</w:t>
            </w:r>
            <w:proofErr w:type="spellEnd"/>
          </w:p>
        </w:tc>
        <w:tc>
          <w:tcPr>
            <w:tcW w:w="828" w:type="dxa"/>
            <w:tcBorders>
              <w:top w:val="nil"/>
              <w:left w:val="nil"/>
              <w:bottom w:val="nil"/>
              <w:right w:val="nil"/>
            </w:tcBorders>
            <w:shd w:val="clear" w:color="auto" w:fill="auto"/>
            <w:noWrap/>
            <w:vAlign w:val="bottom"/>
            <w:hideMark/>
          </w:tcPr>
          <w:p w14:paraId="6C5D2851"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70,00</w:t>
            </w:r>
          </w:p>
        </w:tc>
        <w:tc>
          <w:tcPr>
            <w:tcW w:w="869" w:type="dxa"/>
            <w:tcBorders>
              <w:top w:val="nil"/>
              <w:left w:val="nil"/>
              <w:bottom w:val="nil"/>
              <w:right w:val="nil"/>
            </w:tcBorders>
            <w:shd w:val="clear" w:color="auto" w:fill="auto"/>
            <w:noWrap/>
            <w:vAlign w:val="bottom"/>
            <w:hideMark/>
          </w:tcPr>
          <w:p w14:paraId="4CE08E08"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240,40</w:t>
            </w:r>
          </w:p>
        </w:tc>
        <w:tc>
          <w:tcPr>
            <w:tcW w:w="851" w:type="dxa"/>
            <w:tcBorders>
              <w:top w:val="nil"/>
              <w:left w:val="nil"/>
              <w:bottom w:val="nil"/>
              <w:right w:val="nil"/>
            </w:tcBorders>
            <w:shd w:val="clear" w:color="auto" w:fill="auto"/>
            <w:noWrap/>
            <w:vAlign w:val="bottom"/>
            <w:hideMark/>
          </w:tcPr>
          <w:p w14:paraId="5DB5A43E"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168,28</w:t>
            </w:r>
          </w:p>
        </w:tc>
        <w:tc>
          <w:tcPr>
            <w:tcW w:w="816" w:type="dxa"/>
            <w:tcBorders>
              <w:top w:val="nil"/>
              <w:left w:val="nil"/>
              <w:bottom w:val="nil"/>
              <w:right w:val="nil"/>
            </w:tcBorders>
            <w:shd w:val="clear" w:color="auto" w:fill="auto"/>
            <w:noWrap/>
            <w:vAlign w:val="bottom"/>
            <w:hideMark/>
          </w:tcPr>
          <w:p w14:paraId="1C6AC879"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72,12</w:t>
            </w:r>
          </w:p>
        </w:tc>
      </w:tr>
      <w:tr w:rsidR="00FF62BC" w:rsidRPr="00FF62BC" w14:paraId="3E8C8AB5" w14:textId="77777777" w:rsidTr="00644745">
        <w:trPr>
          <w:trHeight w:val="240"/>
        </w:trPr>
        <w:tc>
          <w:tcPr>
            <w:tcW w:w="956" w:type="dxa"/>
            <w:tcBorders>
              <w:top w:val="nil"/>
              <w:left w:val="nil"/>
              <w:bottom w:val="nil"/>
              <w:right w:val="nil"/>
            </w:tcBorders>
            <w:shd w:val="clear" w:color="auto" w:fill="auto"/>
            <w:noWrap/>
            <w:vAlign w:val="bottom"/>
            <w:hideMark/>
          </w:tcPr>
          <w:p w14:paraId="6B41E562" w14:textId="77777777" w:rsidR="00644745" w:rsidRPr="00FF62BC" w:rsidRDefault="00644745" w:rsidP="00644745">
            <w:pPr>
              <w:jc w:val="left"/>
              <w:rPr>
                <w:rFonts w:ascii="Times New Roman" w:eastAsia="Times New Roman" w:hAnsi="Times New Roman" w:cs="Times New Roman"/>
                <w:color w:val="000000" w:themeColor="text1"/>
                <w:sz w:val="18"/>
                <w:szCs w:val="18"/>
                <w:lang w:val="en-US" w:eastAsia="ko-KR"/>
              </w:rPr>
            </w:pPr>
            <w:proofErr w:type="spellStart"/>
            <w:r w:rsidRPr="00FF62BC">
              <w:rPr>
                <w:rFonts w:ascii="Times New Roman" w:eastAsia="Times New Roman" w:hAnsi="Times New Roman" w:cs="Times New Roman"/>
                <w:color w:val="000000" w:themeColor="text1"/>
                <w:sz w:val="18"/>
                <w:szCs w:val="18"/>
                <w:lang w:val="en-US" w:eastAsia="ko-KR"/>
              </w:rPr>
              <w:t>Anorganik</w:t>
            </w:r>
            <w:proofErr w:type="spellEnd"/>
          </w:p>
        </w:tc>
        <w:tc>
          <w:tcPr>
            <w:tcW w:w="828" w:type="dxa"/>
            <w:tcBorders>
              <w:top w:val="nil"/>
              <w:left w:val="nil"/>
              <w:bottom w:val="nil"/>
              <w:right w:val="nil"/>
            </w:tcBorders>
            <w:shd w:val="clear" w:color="auto" w:fill="auto"/>
            <w:noWrap/>
            <w:vAlign w:val="bottom"/>
            <w:hideMark/>
          </w:tcPr>
          <w:p w14:paraId="5A09D903"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70,00</w:t>
            </w:r>
          </w:p>
        </w:tc>
        <w:tc>
          <w:tcPr>
            <w:tcW w:w="869" w:type="dxa"/>
            <w:tcBorders>
              <w:top w:val="nil"/>
              <w:left w:val="nil"/>
              <w:bottom w:val="nil"/>
              <w:right w:val="nil"/>
            </w:tcBorders>
            <w:shd w:val="clear" w:color="auto" w:fill="auto"/>
            <w:noWrap/>
            <w:vAlign w:val="bottom"/>
            <w:hideMark/>
          </w:tcPr>
          <w:p w14:paraId="46D71E08"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180,24</w:t>
            </w:r>
          </w:p>
        </w:tc>
        <w:tc>
          <w:tcPr>
            <w:tcW w:w="851" w:type="dxa"/>
            <w:tcBorders>
              <w:top w:val="nil"/>
              <w:left w:val="nil"/>
              <w:bottom w:val="nil"/>
              <w:right w:val="nil"/>
            </w:tcBorders>
            <w:shd w:val="clear" w:color="auto" w:fill="auto"/>
            <w:noWrap/>
            <w:vAlign w:val="bottom"/>
            <w:hideMark/>
          </w:tcPr>
          <w:p w14:paraId="45A7FFDC"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126,17</w:t>
            </w:r>
          </w:p>
        </w:tc>
        <w:tc>
          <w:tcPr>
            <w:tcW w:w="816" w:type="dxa"/>
            <w:tcBorders>
              <w:top w:val="nil"/>
              <w:left w:val="nil"/>
              <w:bottom w:val="nil"/>
              <w:right w:val="nil"/>
            </w:tcBorders>
            <w:shd w:val="clear" w:color="auto" w:fill="auto"/>
            <w:noWrap/>
            <w:vAlign w:val="bottom"/>
            <w:hideMark/>
          </w:tcPr>
          <w:p w14:paraId="590F646D"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54,07</w:t>
            </w:r>
          </w:p>
        </w:tc>
      </w:tr>
      <w:tr w:rsidR="00FF62BC" w:rsidRPr="00FF62BC" w14:paraId="1E63AD2B" w14:textId="77777777" w:rsidTr="00644745">
        <w:trPr>
          <w:trHeight w:val="240"/>
        </w:trPr>
        <w:tc>
          <w:tcPr>
            <w:tcW w:w="956" w:type="dxa"/>
            <w:tcBorders>
              <w:top w:val="nil"/>
              <w:left w:val="nil"/>
              <w:bottom w:val="nil"/>
              <w:right w:val="nil"/>
            </w:tcBorders>
            <w:shd w:val="clear" w:color="auto" w:fill="auto"/>
            <w:noWrap/>
            <w:vAlign w:val="bottom"/>
            <w:hideMark/>
          </w:tcPr>
          <w:p w14:paraId="30B204D1" w14:textId="77777777" w:rsidR="00644745" w:rsidRPr="00FF62BC" w:rsidRDefault="00644745" w:rsidP="00644745">
            <w:pPr>
              <w:jc w:val="left"/>
              <w:rPr>
                <w:rFonts w:ascii="Times New Roman" w:eastAsia="Times New Roman" w:hAnsi="Times New Roman" w:cs="Times New Roman"/>
                <w:color w:val="000000" w:themeColor="text1"/>
                <w:sz w:val="18"/>
                <w:szCs w:val="18"/>
                <w:lang w:val="en-US" w:eastAsia="ko-KR"/>
              </w:rPr>
            </w:pPr>
            <w:proofErr w:type="spellStart"/>
            <w:r w:rsidRPr="00FF62BC">
              <w:rPr>
                <w:rFonts w:ascii="Times New Roman" w:eastAsia="Times New Roman" w:hAnsi="Times New Roman" w:cs="Times New Roman"/>
                <w:color w:val="000000" w:themeColor="text1"/>
                <w:sz w:val="18"/>
                <w:szCs w:val="18"/>
                <w:lang w:val="en-US" w:eastAsia="ko-KR"/>
              </w:rPr>
              <w:t>Spesifik</w:t>
            </w:r>
            <w:proofErr w:type="spellEnd"/>
          </w:p>
        </w:tc>
        <w:tc>
          <w:tcPr>
            <w:tcW w:w="828" w:type="dxa"/>
            <w:tcBorders>
              <w:top w:val="nil"/>
              <w:left w:val="nil"/>
              <w:bottom w:val="nil"/>
              <w:right w:val="nil"/>
            </w:tcBorders>
            <w:shd w:val="clear" w:color="auto" w:fill="auto"/>
            <w:noWrap/>
            <w:vAlign w:val="bottom"/>
            <w:hideMark/>
          </w:tcPr>
          <w:p w14:paraId="386F8F35"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0,00</w:t>
            </w:r>
          </w:p>
        </w:tc>
        <w:tc>
          <w:tcPr>
            <w:tcW w:w="869" w:type="dxa"/>
            <w:tcBorders>
              <w:top w:val="nil"/>
              <w:left w:val="nil"/>
              <w:bottom w:val="nil"/>
              <w:right w:val="nil"/>
            </w:tcBorders>
            <w:shd w:val="clear" w:color="auto" w:fill="auto"/>
            <w:noWrap/>
            <w:vAlign w:val="bottom"/>
            <w:hideMark/>
          </w:tcPr>
          <w:p w14:paraId="2AD5B075"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0,00</w:t>
            </w:r>
          </w:p>
        </w:tc>
        <w:tc>
          <w:tcPr>
            <w:tcW w:w="851" w:type="dxa"/>
            <w:tcBorders>
              <w:top w:val="nil"/>
              <w:left w:val="nil"/>
              <w:bottom w:val="nil"/>
              <w:right w:val="nil"/>
            </w:tcBorders>
            <w:shd w:val="clear" w:color="auto" w:fill="auto"/>
            <w:noWrap/>
            <w:vAlign w:val="bottom"/>
            <w:hideMark/>
          </w:tcPr>
          <w:p w14:paraId="62DF47ED"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0,00</w:t>
            </w:r>
          </w:p>
        </w:tc>
        <w:tc>
          <w:tcPr>
            <w:tcW w:w="816" w:type="dxa"/>
            <w:tcBorders>
              <w:top w:val="nil"/>
              <w:left w:val="nil"/>
              <w:bottom w:val="nil"/>
              <w:right w:val="nil"/>
            </w:tcBorders>
            <w:shd w:val="clear" w:color="auto" w:fill="auto"/>
            <w:noWrap/>
            <w:vAlign w:val="bottom"/>
            <w:hideMark/>
          </w:tcPr>
          <w:p w14:paraId="2AD73D9E"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0,00</w:t>
            </w:r>
          </w:p>
        </w:tc>
      </w:tr>
      <w:tr w:rsidR="00FF62BC" w:rsidRPr="00FF62BC" w14:paraId="181F07DF" w14:textId="77777777" w:rsidTr="00644745">
        <w:trPr>
          <w:trHeight w:val="240"/>
        </w:trPr>
        <w:tc>
          <w:tcPr>
            <w:tcW w:w="956" w:type="dxa"/>
            <w:tcBorders>
              <w:top w:val="nil"/>
              <w:left w:val="nil"/>
              <w:bottom w:val="nil"/>
              <w:right w:val="nil"/>
            </w:tcBorders>
            <w:shd w:val="clear" w:color="auto" w:fill="auto"/>
            <w:noWrap/>
            <w:vAlign w:val="bottom"/>
            <w:hideMark/>
          </w:tcPr>
          <w:p w14:paraId="70F70B22" w14:textId="77777777" w:rsidR="00644745" w:rsidRPr="00FF62BC" w:rsidRDefault="00644745" w:rsidP="00644745">
            <w:pPr>
              <w:jc w:val="left"/>
              <w:rPr>
                <w:rFonts w:ascii="Times New Roman" w:eastAsia="Times New Roman" w:hAnsi="Times New Roman" w:cs="Times New Roman"/>
                <w:color w:val="000000" w:themeColor="text1"/>
                <w:sz w:val="18"/>
                <w:szCs w:val="18"/>
                <w:lang w:val="en-US" w:eastAsia="ko-KR"/>
              </w:rPr>
            </w:pPr>
            <w:proofErr w:type="spellStart"/>
            <w:r w:rsidRPr="00FF62BC">
              <w:rPr>
                <w:rFonts w:ascii="Times New Roman" w:eastAsia="Times New Roman" w:hAnsi="Times New Roman" w:cs="Times New Roman"/>
                <w:color w:val="000000" w:themeColor="text1"/>
                <w:sz w:val="18"/>
                <w:szCs w:val="18"/>
                <w:lang w:val="en-US" w:eastAsia="ko-KR"/>
              </w:rPr>
              <w:t>Residu</w:t>
            </w:r>
            <w:proofErr w:type="spellEnd"/>
            <w:r w:rsidRPr="00FF62BC">
              <w:rPr>
                <w:rFonts w:ascii="Times New Roman" w:eastAsia="Times New Roman" w:hAnsi="Times New Roman" w:cs="Times New Roman"/>
                <w:color w:val="000000" w:themeColor="text1"/>
                <w:sz w:val="18"/>
                <w:szCs w:val="18"/>
                <w:lang w:val="en-US" w:eastAsia="ko-KR"/>
              </w:rPr>
              <w:t xml:space="preserve"> </w:t>
            </w:r>
          </w:p>
        </w:tc>
        <w:tc>
          <w:tcPr>
            <w:tcW w:w="828" w:type="dxa"/>
            <w:tcBorders>
              <w:top w:val="nil"/>
              <w:left w:val="nil"/>
              <w:bottom w:val="nil"/>
              <w:right w:val="nil"/>
            </w:tcBorders>
            <w:shd w:val="clear" w:color="auto" w:fill="auto"/>
            <w:noWrap/>
            <w:vAlign w:val="bottom"/>
            <w:hideMark/>
          </w:tcPr>
          <w:p w14:paraId="50730040"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0,00</w:t>
            </w:r>
          </w:p>
        </w:tc>
        <w:tc>
          <w:tcPr>
            <w:tcW w:w="869" w:type="dxa"/>
            <w:tcBorders>
              <w:top w:val="nil"/>
              <w:left w:val="nil"/>
              <w:bottom w:val="nil"/>
              <w:right w:val="nil"/>
            </w:tcBorders>
            <w:shd w:val="clear" w:color="auto" w:fill="auto"/>
            <w:noWrap/>
            <w:vAlign w:val="bottom"/>
            <w:hideMark/>
          </w:tcPr>
          <w:p w14:paraId="66DD7C7A"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127,76</w:t>
            </w:r>
          </w:p>
        </w:tc>
        <w:tc>
          <w:tcPr>
            <w:tcW w:w="851" w:type="dxa"/>
            <w:tcBorders>
              <w:top w:val="nil"/>
              <w:left w:val="nil"/>
              <w:bottom w:val="nil"/>
              <w:right w:val="nil"/>
            </w:tcBorders>
            <w:shd w:val="clear" w:color="auto" w:fill="auto"/>
            <w:noWrap/>
            <w:vAlign w:val="bottom"/>
            <w:hideMark/>
          </w:tcPr>
          <w:p w14:paraId="59FD3D5E"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0,00</w:t>
            </w:r>
          </w:p>
        </w:tc>
        <w:tc>
          <w:tcPr>
            <w:tcW w:w="816" w:type="dxa"/>
            <w:tcBorders>
              <w:top w:val="nil"/>
              <w:left w:val="nil"/>
              <w:bottom w:val="nil"/>
              <w:right w:val="nil"/>
            </w:tcBorders>
            <w:shd w:val="clear" w:color="auto" w:fill="auto"/>
            <w:noWrap/>
            <w:vAlign w:val="bottom"/>
            <w:hideMark/>
          </w:tcPr>
          <w:p w14:paraId="63283250"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127,76</w:t>
            </w:r>
          </w:p>
        </w:tc>
      </w:tr>
      <w:tr w:rsidR="00FF62BC" w:rsidRPr="00FF62BC" w14:paraId="07E1BD2A" w14:textId="77777777" w:rsidTr="00644745">
        <w:trPr>
          <w:trHeight w:val="240"/>
        </w:trPr>
        <w:tc>
          <w:tcPr>
            <w:tcW w:w="1784" w:type="dxa"/>
            <w:gridSpan w:val="2"/>
            <w:tcBorders>
              <w:top w:val="single" w:sz="4" w:space="0" w:color="000000"/>
              <w:left w:val="nil"/>
              <w:bottom w:val="single" w:sz="4" w:space="0" w:color="000000"/>
              <w:right w:val="nil"/>
            </w:tcBorders>
            <w:shd w:val="clear" w:color="auto" w:fill="auto"/>
            <w:noWrap/>
            <w:vAlign w:val="bottom"/>
            <w:hideMark/>
          </w:tcPr>
          <w:p w14:paraId="797DC38F"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Total</w:t>
            </w:r>
          </w:p>
        </w:tc>
        <w:tc>
          <w:tcPr>
            <w:tcW w:w="869" w:type="dxa"/>
            <w:tcBorders>
              <w:top w:val="single" w:sz="4" w:space="0" w:color="000000"/>
              <w:left w:val="nil"/>
              <w:bottom w:val="single" w:sz="4" w:space="0" w:color="000000"/>
              <w:right w:val="nil"/>
            </w:tcBorders>
            <w:shd w:val="clear" w:color="auto" w:fill="auto"/>
            <w:noWrap/>
            <w:vAlign w:val="bottom"/>
            <w:hideMark/>
          </w:tcPr>
          <w:p w14:paraId="68C44513"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548,40</w:t>
            </w:r>
          </w:p>
        </w:tc>
        <w:tc>
          <w:tcPr>
            <w:tcW w:w="851" w:type="dxa"/>
            <w:tcBorders>
              <w:top w:val="single" w:sz="4" w:space="0" w:color="000000"/>
              <w:left w:val="nil"/>
              <w:bottom w:val="single" w:sz="4" w:space="0" w:color="000000"/>
              <w:right w:val="nil"/>
            </w:tcBorders>
            <w:shd w:val="clear" w:color="auto" w:fill="auto"/>
            <w:noWrap/>
            <w:vAlign w:val="bottom"/>
            <w:hideMark/>
          </w:tcPr>
          <w:p w14:paraId="4C9ADAF8"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294,45</w:t>
            </w:r>
          </w:p>
        </w:tc>
        <w:tc>
          <w:tcPr>
            <w:tcW w:w="816" w:type="dxa"/>
            <w:tcBorders>
              <w:top w:val="single" w:sz="4" w:space="0" w:color="000000"/>
              <w:left w:val="nil"/>
              <w:bottom w:val="single" w:sz="4" w:space="0" w:color="000000"/>
              <w:right w:val="nil"/>
            </w:tcBorders>
            <w:shd w:val="clear" w:color="auto" w:fill="auto"/>
            <w:noWrap/>
            <w:vAlign w:val="bottom"/>
            <w:hideMark/>
          </w:tcPr>
          <w:p w14:paraId="6BCF399A"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253,95</w:t>
            </w:r>
          </w:p>
        </w:tc>
      </w:tr>
    </w:tbl>
    <w:p w14:paraId="7A229D3E" w14:textId="77777777" w:rsidR="00B82BA9" w:rsidRPr="00FF62BC" w:rsidRDefault="00EE4CDE" w:rsidP="00EE4CDE">
      <w:pPr>
        <w:spacing w:before="200"/>
        <w:rPr>
          <w:color w:val="000000" w:themeColor="text1"/>
        </w:rPr>
      </w:pPr>
      <w:r w:rsidRPr="00FF62BC">
        <w:rPr>
          <w:noProof/>
          <w:color w:val="000000" w:themeColor="text1"/>
        </w:rPr>
        <w:drawing>
          <wp:inline distT="0" distB="0" distL="0" distR="0" wp14:anchorId="6704D108" wp14:editId="689035C9">
            <wp:extent cx="3080296" cy="1575664"/>
            <wp:effectExtent l="19050" t="19050" r="25400" b="2476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rotWithShape="1">
                    <a:blip r:embed="rId15" cstate="print">
                      <a:extLst>
                        <a:ext uri="{28A0092B-C50C-407E-A947-70E740481C1C}">
                          <a14:useLocalDpi xmlns:a14="http://schemas.microsoft.com/office/drawing/2010/main" val="0"/>
                        </a:ext>
                      </a:extLst>
                    </a:blip>
                    <a:srcRect t="9201" b="18446"/>
                    <a:stretch/>
                  </pic:blipFill>
                  <pic:spPr bwMode="auto">
                    <a:xfrm>
                      <a:off x="0" y="0"/>
                      <a:ext cx="3081528" cy="1576294"/>
                    </a:xfrm>
                    <a:prstGeom prst="rect">
                      <a:avLst/>
                    </a:prstGeom>
                    <a:ln w="1270" cap="flat" cmpd="sng" algn="ctr">
                      <a:solidFill>
                        <a:srgbClr val="E7E6E6"/>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CF73B14" w14:textId="02552D2D" w:rsidR="00EE4CDE" w:rsidRPr="00FF62BC" w:rsidRDefault="00EE4CDE" w:rsidP="00EE4CDE">
      <w:pPr>
        <w:pStyle w:val="Caption"/>
        <w:jc w:val="center"/>
      </w:pPr>
      <w:r w:rsidRPr="00FF62BC">
        <w:rPr>
          <w:b/>
          <w:bCs/>
        </w:rPr>
        <w:t xml:space="preserve">Gambar </w:t>
      </w:r>
      <w:r w:rsidRPr="00FF62BC">
        <w:rPr>
          <w:b/>
          <w:bCs/>
        </w:rPr>
        <w:fldChar w:fldCharType="begin"/>
      </w:r>
      <w:r w:rsidRPr="00FF62BC">
        <w:rPr>
          <w:b/>
          <w:bCs/>
        </w:rPr>
        <w:instrText xml:space="preserve"> SEQ Gambar \* ARABIC </w:instrText>
      </w:r>
      <w:r w:rsidRPr="00FF62BC">
        <w:rPr>
          <w:b/>
          <w:bCs/>
        </w:rPr>
        <w:fldChar w:fldCharType="separate"/>
      </w:r>
      <w:r w:rsidR="002F50C8">
        <w:rPr>
          <w:b/>
          <w:bCs/>
          <w:noProof/>
        </w:rPr>
        <w:t>3</w:t>
      </w:r>
      <w:r w:rsidRPr="00FF62BC">
        <w:rPr>
          <w:b/>
          <w:bCs/>
        </w:rPr>
        <w:fldChar w:fldCharType="end"/>
      </w:r>
      <w:r w:rsidRPr="00FF62BC">
        <w:rPr>
          <w:b/>
          <w:bCs/>
        </w:rPr>
        <w:t>.</w:t>
      </w:r>
      <w:r w:rsidRPr="00FF62BC">
        <w:t xml:space="preserve"> Neraca </w:t>
      </w:r>
      <w:r w:rsidRPr="00FF62BC">
        <w:rPr>
          <w:i/>
          <w:iCs w:val="0"/>
        </w:rPr>
        <w:t>Material Balance</w:t>
      </w:r>
      <w:r w:rsidRPr="00FF62BC">
        <w:t xml:space="preserve"> di TPS 3R</w:t>
      </w:r>
    </w:p>
    <w:p w14:paraId="53A222CA" w14:textId="77777777" w:rsidR="00BB2864" w:rsidRPr="00FF62BC" w:rsidRDefault="00967A48" w:rsidP="00EE4CDE">
      <w:pPr>
        <w:ind w:firstLine="202"/>
        <w:rPr>
          <w:color w:val="000000" w:themeColor="text1"/>
        </w:rPr>
      </w:pPr>
      <w:r w:rsidRPr="00FF62BC">
        <w:rPr>
          <w:color w:val="000000" w:themeColor="text1"/>
        </w:rPr>
        <w:t xml:space="preserve">Untuk mengoptimalkan proses pengolahan sampah di TPS 3R dan mengurangi beban sampah yang </w:t>
      </w:r>
      <w:r w:rsidR="00282649" w:rsidRPr="00FF62BC">
        <w:rPr>
          <w:color w:val="000000" w:themeColor="text1"/>
        </w:rPr>
        <w:t>masuk</w:t>
      </w:r>
      <w:r w:rsidRPr="00FF62BC">
        <w:rPr>
          <w:color w:val="000000" w:themeColor="text1"/>
        </w:rPr>
        <w:t xml:space="preserve"> </w:t>
      </w:r>
      <w:r w:rsidR="00282649" w:rsidRPr="00FF62BC">
        <w:rPr>
          <w:color w:val="000000" w:themeColor="text1"/>
        </w:rPr>
        <w:t>ke</w:t>
      </w:r>
      <w:r w:rsidRPr="00FF62BC">
        <w:rPr>
          <w:color w:val="000000" w:themeColor="text1"/>
        </w:rPr>
        <w:t xml:space="preserve"> TPA, maka </w:t>
      </w:r>
      <w:r w:rsidR="005E7743" w:rsidRPr="00FF62BC">
        <w:rPr>
          <w:color w:val="000000" w:themeColor="text1"/>
        </w:rPr>
        <w:t xml:space="preserve">akan dilakukan </w:t>
      </w:r>
      <w:r w:rsidRPr="00FF62BC">
        <w:rPr>
          <w:color w:val="000000" w:themeColor="text1"/>
        </w:rPr>
        <w:t xml:space="preserve">proses pengembangan pengolahan sampah di TPS 3R dengan mempertimbangkan kebutuhan masyarakat setempat dan potensi manfaat yang dapat dihasilkan. </w:t>
      </w:r>
      <w:r w:rsidR="00E44E87" w:rsidRPr="00FF62BC">
        <w:rPr>
          <w:color w:val="000000" w:themeColor="text1"/>
        </w:rPr>
        <w:t xml:space="preserve">Dalam proses pengembangan pengelolaan ini juga direncanakan pemilahan sampah </w:t>
      </w:r>
      <w:r w:rsidR="00490C61" w:rsidRPr="00FF62BC">
        <w:rPr>
          <w:color w:val="000000" w:themeColor="text1"/>
        </w:rPr>
        <w:t xml:space="preserve">di sumber sesuai dengan skema teknik operasional pengelolaan sampah </w:t>
      </w:r>
      <w:sdt>
        <w:sdtPr>
          <w:rPr>
            <w:color w:val="000000" w:themeColor="text1"/>
          </w:rPr>
          <w:tag w:val="MENDELEY_CITATION_v3_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"/>
          <w:id w:val="-547760600"/>
          <w:placeholder>
            <w:docPart w:val="DefaultPlaceholder_-1854013440"/>
          </w:placeholder>
        </w:sdtPr>
        <w:sdtEndPr/>
        <w:sdtContent>
          <w:r w:rsidR="00833408" w:rsidRPr="00FF62BC">
            <w:rPr>
              <w:color w:val="000000" w:themeColor="text1"/>
            </w:rPr>
            <w:t>SNI 19-2454-2002</w:t>
          </w:r>
        </w:sdtContent>
      </w:sdt>
      <w:r w:rsidR="00490C61" w:rsidRPr="00FF62BC">
        <w:rPr>
          <w:color w:val="000000" w:themeColor="text1"/>
        </w:rPr>
        <w:t xml:space="preserve">. Pemilahan sampah di sumber ini dilakukan dengan membedakan antara pewadahan sampah organik, sampah anorganik, dan sampah B3. Perencanaan ini mengacu pada </w:t>
      </w:r>
      <w:sdt>
        <w:sdtPr>
          <w:rPr>
            <w:color w:val="000000" w:themeColor="text1"/>
          </w:rPr>
          <w:tag w:val="MENDELEY_CITATION_v3_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"/>
          <w:id w:val="1433856967"/>
          <w:placeholder>
            <w:docPart w:val="DefaultPlaceholder_-1854013440"/>
          </w:placeholder>
        </w:sdtPr>
        <w:sdtEndPr/>
        <w:sdtContent>
          <w:r w:rsidR="00833408" w:rsidRPr="00FF62BC">
            <w:rPr>
              <w:color w:val="000000" w:themeColor="text1"/>
            </w:rPr>
            <w:t>Buku Saku Petunjuk Konstruksi Sanitasi</w:t>
          </w:r>
        </w:sdtContent>
      </w:sdt>
      <w:r w:rsidR="00490C61" w:rsidRPr="00FF62BC">
        <w:rPr>
          <w:color w:val="000000" w:themeColor="text1"/>
        </w:rPr>
        <w:t xml:space="preserve">, dimana </w:t>
      </w:r>
      <w:r w:rsidR="005E7743" w:rsidRPr="00FF62BC">
        <w:rPr>
          <w:color w:val="000000" w:themeColor="text1"/>
        </w:rPr>
        <w:t>setiap rumah minimal harus memiliki dua tempat sampah yang mampu menampung sampah organik dan anorganik</w:t>
      </w:r>
      <w:r w:rsidR="00490C61" w:rsidRPr="00FF62BC">
        <w:rPr>
          <w:color w:val="000000" w:themeColor="text1"/>
        </w:rPr>
        <w:t>.</w:t>
      </w:r>
    </w:p>
    <w:p w14:paraId="0E1D85E3" w14:textId="06CFABEA" w:rsidR="00967A48" w:rsidRPr="00FF62BC" w:rsidRDefault="00EE2E5D" w:rsidP="008E4109">
      <w:pPr>
        <w:ind w:firstLine="202"/>
        <w:rPr>
          <w:color w:val="000000" w:themeColor="text1"/>
        </w:rPr>
      </w:pPr>
      <w:r w:rsidRPr="00FF62BC">
        <w:rPr>
          <w:color w:val="000000" w:themeColor="text1"/>
        </w:rPr>
        <w:t xml:space="preserve">Proses pengolahan sampah </w:t>
      </w:r>
      <w:r w:rsidR="003A4D3E" w:rsidRPr="00FF62BC">
        <w:rPr>
          <w:color w:val="000000" w:themeColor="text1"/>
        </w:rPr>
        <w:t>agar jadi</w:t>
      </w:r>
      <w:r w:rsidRPr="00FF62BC">
        <w:rPr>
          <w:color w:val="000000" w:themeColor="text1"/>
        </w:rPr>
        <w:t xml:space="preserve"> kompos</w:t>
      </w:r>
      <w:r w:rsidR="00090710" w:rsidRPr="00FF62BC">
        <w:rPr>
          <w:color w:val="000000" w:themeColor="text1"/>
        </w:rPr>
        <w:t xml:space="preserve"> dengan me</w:t>
      </w:r>
      <w:r w:rsidR="003A4D3E" w:rsidRPr="00FF62BC">
        <w:rPr>
          <w:color w:val="000000" w:themeColor="text1"/>
        </w:rPr>
        <w:t>makai</w:t>
      </w:r>
      <w:r w:rsidR="00090710" w:rsidRPr="00FF62BC">
        <w:rPr>
          <w:color w:val="000000" w:themeColor="text1"/>
        </w:rPr>
        <w:t xml:space="preserve"> metode </w:t>
      </w:r>
      <w:r w:rsidR="00090710" w:rsidRPr="00FF62BC">
        <w:rPr>
          <w:i/>
          <w:iCs/>
          <w:color w:val="000000" w:themeColor="text1"/>
        </w:rPr>
        <w:t>open windrow</w:t>
      </w:r>
      <w:r w:rsidR="00090710" w:rsidRPr="00FF62BC">
        <w:rPr>
          <w:color w:val="000000" w:themeColor="text1"/>
        </w:rPr>
        <w:t xml:space="preserve"> dan proses</w:t>
      </w:r>
      <w:r w:rsidR="008E4109" w:rsidRPr="00FF62BC">
        <w:rPr>
          <w:color w:val="000000" w:themeColor="text1"/>
        </w:rPr>
        <w:t xml:space="preserve"> </w:t>
      </w:r>
      <w:r w:rsidR="008E4109" w:rsidRPr="00FF62BC">
        <w:rPr>
          <w:i/>
          <w:iCs/>
          <w:color w:val="000000" w:themeColor="text1"/>
        </w:rPr>
        <w:t>Black Soldier Fly</w:t>
      </w:r>
      <w:r w:rsidR="008E4109" w:rsidRPr="00FF62BC">
        <w:rPr>
          <w:color w:val="000000" w:themeColor="text1"/>
        </w:rPr>
        <w:t xml:space="preserve"> </w:t>
      </w:r>
      <w:r w:rsidR="005E7743" w:rsidRPr="00FF62BC">
        <w:rPr>
          <w:color w:val="000000" w:themeColor="text1"/>
        </w:rPr>
        <w:t>(</w:t>
      </w:r>
      <w:r w:rsidR="008E4109" w:rsidRPr="00FF62BC">
        <w:rPr>
          <w:color w:val="000000" w:themeColor="text1"/>
        </w:rPr>
        <w:t>BSF</w:t>
      </w:r>
      <w:r w:rsidR="005E7743" w:rsidRPr="00FF62BC">
        <w:rPr>
          <w:color w:val="000000" w:themeColor="text1"/>
        </w:rPr>
        <w:t>)</w:t>
      </w:r>
      <w:r w:rsidRPr="00FF62BC">
        <w:rPr>
          <w:color w:val="000000" w:themeColor="text1"/>
        </w:rPr>
        <w:t xml:space="preserve"> dipilih untuk mengolah sampah organik</w:t>
      </w:r>
      <w:r w:rsidR="008E4109" w:rsidRPr="00FF62BC">
        <w:rPr>
          <w:color w:val="000000" w:themeColor="text1"/>
        </w:rPr>
        <w:t>. Kedua proses pengolahan sampah organik ini dipilih karena m</w:t>
      </w:r>
      <w:r w:rsidR="00967A48" w:rsidRPr="00FF62BC">
        <w:rPr>
          <w:color w:val="000000" w:themeColor="text1"/>
        </w:rPr>
        <w:t xml:space="preserve">ayoritas masyarakat </w:t>
      </w:r>
      <w:r w:rsidR="00E6428A" w:rsidRPr="00FF62BC">
        <w:rPr>
          <w:color w:val="000000" w:themeColor="text1"/>
        </w:rPr>
        <w:t>desa</w:t>
      </w:r>
      <w:r w:rsidR="00967A48" w:rsidRPr="00FF62BC">
        <w:rPr>
          <w:color w:val="000000" w:themeColor="text1"/>
        </w:rPr>
        <w:t xml:space="preserve"> memiliki taman di halaman rumah, sehingga masyarakat membutuhkan pupuk untuk merawat tanaman. </w:t>
      </w:r>
      <w:r w:rsidR="003A4D3E" w:rsidRPr="00FF62BC">
        <w:rPr>
          <w:color w:val="000000" w:themeColor="text1"/>
        </w:rPr>
        <w:t>Maka, sampah organik yang dihasilkan bisa diproses menjadi pupuk organik yang berguna bagi penduduk dalam kegiatan bercocok tanam</w:t>
      </w:r>
      <w:r w:rsidR="00967A48" w:rsidRPr="00FF62BC">
        <w:rPr>
          <w:color w:val="000000" w:themeColor="text1"/>
        </w:rPr>
        <w:t>.</w:t>
      </w:r>
      <w:r w:rsidR="008E4109" w:rsidRPr="00FF62BC">
        <w:rPr>
          <w:color w:val="000000" w:themeColor="text1"/>
        </w:rPr>
        <w:t xml:space="preserve"> </w:t>
      </w:r>
      <w:r w:rsidR="00967A48" w:rsidRPr="00FF62BC">
        <w:rPr>
          <w:color w:val="000000" w:themeColor="text1"/>
        </w:rPr>
        <w:t xml:space="preserve">Selain itu, </w:t>
      </w:r>
      <w:r w:rsidR="00E6428A" w:rsidRPr="00FF62BC">
        <w:rPr>
          <w:color w:val="000000" w:themeColor="text1"/>
        </w:rPr>
        <w:t>desa tersebut</w:t>
      </w:r>
      <w:r w:rsidR="00967A48" w:rsidRPr="00FF62BC">
        <w:rPr>
          <w:color w:val="000000" w:themeColor="text1"/>
        </w:rPr>
        <w:t xml:space="preserve"> memiliki peternakan lele yang dikelola secara bersama</w:t>
      </w:r>
      <w:r w:rsidR="00767E65">
        <w:rPr>
          <w:color w:val="000000" w:themeColor="text1"/>
        </w:rPr>
        <w:t>-</w:t>
      </w:r>
      <w:r w:rsidR="00967A48" w:rsidRPr="00FF62BC">
        <w:rPr>
          <w:color w:val="000000" w:themeColor="text1"/>
        </w:rPr>
        <w:t>sama oleh masyarakat. Peternakan ini memerlukan pakan yang cukup untuk ikan</w:t>
      </w:r>
      <w:r w:rsidR="00767E65">
        <w:rPr>
          <w:color w:val="000000" w:themeColor="text1"/>
        </w:rPr>
        <w:t>-</w:t>
      </w:r>
      <w:r w:rsidR="00967A48" w:rsidRPr="00FF62BC">
        <w:rPr>
          <w:color w:val="000000" w:themeColor="text1"/>
        </w:rPr>
        <w:t xml:space="preserve">ikan lele tersebut. Dengan demikian, sampah organik juga diolah menggunakan </w:t>
      </w:r>
      <w:r w:rsidR="00967A48" w:rsidRPr="00FF62BC">
        <w:rPr>
          <w:i/>
          <w:iCs/>
          <w:color w:val="000000" w:themeColor="text1"/>
        </w:rPr>
        <w:t>Black Soldier Fly</w:t>
      </w:r>
      <w:r w:rsidR="00967A48" w:rsidRPr="00FF62BC">
        <w:rPr>
          <w:color w:val="000000" w:themeColor="text1"/>
        </w:rPr>
        <w:t xml:space="preserve"> (BSF), sebuah metode yang mengubah sampah organik menjadi larva BSF, yang kemudian dapat dijadikan pakan berkualitas tinggi untuk lele. Sesuai dengan </w:t>
      </w:r>
      <w:sdt>
        <w:sdtPr>
          <w:rPr>
            <w:color w:val="000000" w:themeColor="text1"/>
          </w:rPr>
          <w:tag w:val="MENDELEY_CITATION_v3_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"/>
          <w:id w:val="-735399895"/>
          <w:placeholder>
            <w:docPart w:val="AA46534BB2EF4965AA94F21A889022C9"/>
          </w:placeholder>
        </w:sdtPr>
        <w:sdtEndPr/>
        <w:sdtContent>
          <w:r w:rsidR="00833408" w:rsidRPr="00FF62BC">
            <w:rPr>
              <w:color w:val="000000" w:themeColor="text1"/>
            </w:rPr>
            <w:t xml:space="preserve">Petunjuk Teknis Pelaksanaan Kegiatan TPS 3R Tempat Pengolahan Sampah </w:t>
          </w:r>
          <w:r w:rsidR="00833408" w:rsidRPr="00C62489">
            <w:rPr>
              <w:i/>
              <w:iCs/>
              <w:color w:val="000000" w:themeColor="text1"/>
            </w:rPr>
            <w:t>Reduce Reuse Recycle</w:t>
          </w:r>
          <w:r w:rsidR="00833408" w:rsidRPr="00FF62BC">
            <w:rPr>
              <w:color w:val="000000" w:themeColor="text1"/>
            </w:rPr>
            <w:t xml:space="preserve"> Tahun 2023</w:t>
          </w:r>
        </w:sdtContent>
      </w:sdt>
      <w:r w:rsidR="00967A48" w:rsidRPr="00FF62BC">
        <w:rPr>
          <w:color w:val="000000" w:themeColor="text1"/>
        </w:rPr>
        <w:t>, pengolahan sampah organik dengan menggunakan metode BSF disarankan untuk diadakan pada proses pengembangan TPS 3R.</w:t>
      </w:r>
    </w:p>
    <w:p w14:paraId="1DA61B86" w14:textId="77777777" w:rsidR="00967A48" w:rsidRPr="00FF62BC" w:rsidRDefault="00967A48" w:rsidP="00967A48">
      <w:pPr>
        <w:ind w:firstLine="202"/>
        <w:rPr>
          <w:color w:val="000000" w:themeColor="text1"/>
        </w:rPr>
      </w:pPr>
      <w:r w:rsidRPr="00FF62BC">
        <w:rPr>
          <w:color w:val="000000" w:themeColor="text1"/>
        </w:rPr>
        <w:t xml:space="preserve">Sementara itu, untuk sampah anorganik </w:t>
      </w:r>
      <w:r w:rsidR="00EC4CF1" w:rsidRPr="00FF62BC">
        <w:rPr>
          <w:color w:val="000000" w:themeColor="text1"/>
        </w:rPr>
        <w:t xml:space="preserve">dapat dilakukan daur ulang secara langsung maupun dikirim ke pelaku daur </w:t>
      </w:r>
      <w:r w:rsidR="00EC4CF1" w:rsidRPr="00FF62BC">
        <w:rPr>
          <w:color w:val="000000" w:themeColor="text1"/>
        </w:rPr>
        <w:t xml:space="preserve">ulang yang lebih lanjut melalui bank sampah yang terintegrasi dengan TPS 3R </w:t>
      </w:r>
      <w:r w:rsidR="00E6428A" w:rsidRPr="00FF62BC">
        <w:rPr>
          <w:color w:val="000000" w:themeColor="text1"/>
        </w:rPr>
        <w:t>di desa</w:t>
      </w:r>
      <w:r w:rsidR="00EC4CF1" w:rsidRPr="00FF62BC">
        <w:rPr>
          <w:color w:val="000000" w:themeColor="text1"/>
        </w:rPr>
        <w:t xml:space="preserve"> ini. Sampah anorganik yang dihasilkan oleh calon penerima manfaat TPS 3R dapat diolah dan dimanfaatkan secara langsung menjadi suatu kerajinan yang bernilai ekonomis, seperti sampah plastik bekas yang dapat didaur ulang menjadi tempat sampah, pot bunga, tas</w:t>
      </w:r>
      <w:r w:rsidR="00834BB6" w:rsidRPr="00FF62BC">
        <w:rPr>
          <w:color w:val="000000" w:themeColor="text1"/>
        </w:rPr>
        <w:t xml:space="preserve">, </w:t>
      </w:r>
      <w:r w:rsidR="00EC4CF1" w:rsidRPr="00FF62BC">
        <w:rPr>
          <w:color w:val="000000" w:themeColor="text1"/>
        </w:rPr>
        <w:t>dompet</w:t>
      </w:r>
      <w:r w:rsidR="00834BB6" w:rsidRPr="00FF62BC">
        <w:rPr>
          <w:color w:val="000000" w:themeColor="text1"/>
        </w:rPr>
        <w:t>, dan lain-lain</w:t>
      </w:r>
      <w:r w:rsidR="00EC4CF1" w:rsidRPr="00FF62BC">
        <w:rPr>
          <w:color w:val="000000" w:themeColor="text1"/>
        </w:rPr>
        <w:t xml:space="preserve">; sampah kertas/karton dapat didaur ulang menjadi </w:t>
      </w:r>
      <w:r w:rsidR="00834BB6" w:rsidRPr="00FF62BC">
        <w:rPr>
          <w:color w:val="000000" w:themeColor="text1"/>
        </w:rPr>
        <w:t>tempat</w:t>
      </w:r>
      <w:r w:rsidR="00EC4CF1" w:rsidRPr="00FF62BC">
        <w:rPr>
          <w:color w:val="000000" w:themeColor="text1"/>
        </w:rPr>
        <w:t xml:space="preserve"> pensil </w:t>
      </w:r>
      <w:r w:rsidR="00834BB6" w:rsidRPr="00FF62BC">
        <w:rPr>
          <w:color w:val="000000" w:themeColor="text1"/>
        </w:rPr>
        <w:t>atau</w:t>
      </w:r>
      <w:r w:rsidR="00EC4CF1" w:rsidRPr="00FF62BC">
        <w:rPr>
          <w:color w:val="000000" w:themeColor="text1"/>
        </w:rPr>
        <w:t xml:space="preserve"> terlebih dahulu </w:t>
      </w:r>
      <w:r w:rsidR="00834BB6" w:rsidRPr="00FF62BC">
        <w:rPr>
          <w:color w:val="000000" w:themeColor="text1"/>
        </w:rPr>
        <w:t xml:space="preserve">dilebur </w:t>
      </w:r>
      <w:r w:rsidR="00EC4CF1" w:rsidRPr="00FF62BC">
        <w:rPr>
          <w:color w:val="000000" w:themeColor="text1"/>
        </w:rPr>
        <w:t xml:space="preserve">menjadi bubur kertas </w:t>
      </w:r>
      <w:r w:rsidR="00834BB6" w:rsidRPr="00FF62BC">
        <w:rPr>
          <w:color w:val="000000" w:themeColor="text1"/>
        </w:rPr>
        <w:t>dan</w:t>
      </w:r>
      <w:r w:rsidR="00EC4CF1" w:rsidRPr="00FF62BC">
        <w:rPr>
          <w:color w:val="000000" w:themeColor="text1"/>
        </w:rPr>
        <w:t xml:space="preserve"> kemudian digunakan untuk membuat berbagai </w:t>
      </w:r>
      <w:r w:rsidR="00834BB6" w:rsidRPr="00FF62BC">
        <w:rPr>
          <w:color w:val="000000" w:themeColor="text1"/>
        </w:rPr>
        <w:t>jenis</w:t>
      </w:r>
      <w:r w:rsidR="00EC4CF1" w:rsidRPr="00FF62BC">
        <w:rPr>
          <w:color w:val="000000" w:themeColor="text1"/>
        </w:rPr>
        <w:t xml:space="preserve"> kerajinan, seperti kertas daur ulang, patung, dan lukisan; sampah tekstil/kain dapat </w:t>
      </w:r>
      <w:r w:rsidR="00834BB6" w:rsidRPr="00FF62BC">
        <w:rPr>
          <w:color w:val="000000" w:themeColor="text1"/>
        </w:rPr>
        <w:t>dijadikan</w:t>
      </w:r>
      <w:r w:rsidR="00EC4CF1" w:rsidRPr="00FF62BC">
        <w:rPr>
          <w:color w:val="000000" w:themeColor="text1"/>
        </w:rPr>
        <w:t xml:space="preserve"> bros, boneka kain, hingga keset.</w:t>
      </w:r>
    </w:p>
    <w:p w14:paraId="087AB727" w14:textId="77777777" w:rsidR="00E27620" w:rsidRPr="00FF62BC" w:rsidRDefault="003A4D3E" w:rsidP="00E27620">
      <w:pPr>
        <w:ind w:firstLine="202"/>
        <w:rPr>
          <w:color w:val="000000" w:themeColor="text1"/>
        </w:rPr>
      </w:pPr>
      <w:r w:rsidRPr="00FF62BC">
        <w:rPr>
          <w:color w:val="000000" w:themeColor="text1"/>
        </w:rPr>
        <w:t>Sehingga, rencana pengolahan sampah melibatkan penggunaan motor pengangkut untuk mengumpulkan sampah rumah tangga dari calon penerima manfaat TPS 3R. Sampah ini akan diangkut dalam keadaan tercampur, berasal dari rumah tangga yang tidak terdaftar di bank sampah, serta terpisah dari rumah tangga yang menjadi anggota bank sampah. Sampah anorganik yang sudah terpisah akan langsung dibawa ke bank sampah untuk proses pencatatan</w:t>
      </w:r>
      <w:r w:rsidR="00E27620" w:rsidRPr="00FF62BC">
        <w:rPr>
          <w:color w:val="000000" w:themeColor="text1"/>
        </w:rPr>
        <w:t xml:space="preserve">. Sedangkan sampah organik akan langsung dilakukan proses pengomposan maupun BSF. Sampah yang diangkut dalam keadaan tercampur langsung masuk ke area </w:t>
      </w:r>
      <w:r w:rsidR="00E27620" w:rsidRPr="00FF62BC">
        <w:rPr>
          <w:i/>
          <w:iCs/>
          <w:color w:val="000000" w:themeColor="text1"/>
        </w:rPr>
        <w:t>dropping</w:t>
      </w:r>
      <w:r w:rsidR="00E27620" w:rsidRPr="00FF62BC">
        <w:rPr>
          <w:color w:val="000000" w:themeColor="text1"/>
        </w:rPr>
        <w:t>. Kemudian sampah dipindahkan secara bertahap ke ruang pemilahan untuk selanjutnya dilakukan pemilahan.</w:t>
      </w:r>
    </w:p>
    <w:p w14:paraId="66D113FB" w14:textId="34C6CA02" w:rsidR="00E27620" w:rsidRPr="00FF62BC" w:rsidRDefault="003A4D3E" w:rsidP="00E27620">
      <w:pPr>
        <w:ind w:firstLine="202"/>
        <w:rPr>
          <w:color w:val="000000" w:themeColor="text1"/>
        </w:rPr>
      </w:pPr>
      <w:r w:rsidRPr="00FF62BC">
        <w:rPr>
          <w:color w:val="000000" w:themeColor="text1"/>
        </w:rPr>
        <w:t xml:space="preserve">Selama proses pemilahan sampah, sampah </w:t>
      </w:r>
      <w:r w:rsidR="00C62489">
        <w:rPr>
          <w:color w:val="000000" w:themeColor="text1"/>
        </w:rPr>
        <w:t>dibedakan</w:t>
      </w:r>
      <w:r w:rsidRPr="00FF62BC">
        <w:rPr>
          <w:color w:val="000000" w:themeColor="text1"/>
        </w:rPr>
        <w:t xml:space="preserve"> menjadi empat kelompok utama: sampah organik, sampah anorganik, sampah spesifik, dan sampah residu. Petugas dibantu dengan menggunakan meja pilah atau </w:t>
      </w:r>
      <w:r w:rsidRPr="00C62489">
        <w:rPr>
          <w:i/>
          <w:iCs/>
          <w:color w:val="000000" w:themeColor="text1"/>
        </w:rPr>
        <w:t>conveyor</w:t>
      </w:r>
      <w:r w:rsidRPr="00FF62BC">
        <w:rPr>
          <w:color w:val="000000" w:themeColor="text1"/>
        </w:rPr>
        <w:t xml:space="preserve"> selama proses ini. Pemilahan sampah anorganik dilakukan dengan membaginya ke dalam beberapa kategori, seperti botol plastik, kertas dan karton, botol kaca, logam, plastik emberan, kantong plastik, dan tekstil atau kain</w:t>
      </w:r>
      <w:r w:rsidR="00E27620" w:rsidRPr="00FF62BC">
        <w:rPr>
          <w:color w:val="000000" w:themeColor="text1"/>
        </w:rPr>
        <w:t>.</w:t>
      </w:r>
    </w:p>
    <w:p w14:paraId="7DF86297" w14:textId="77777777" w:rsidR="00E27620" w:rsidRPr="00FF62BC" w:rsidRDefault="003A4D3E" w:rsidP="00E27620">
      <w:pPr>
        <w:ind w:firstLine="202"/>
        <w:rPr>
          <w:color w:val="000000" w:themeColor="text1"/>
        </w:rPr>
      </w:pPr>
      <w:r w:rsidRPr="00FF62BC">
        <w:rPr>
          <w:color w:val="000000" w:themeColor="text1"/>
        </w:rPr>
        <w:t xml:space="preserve">Proses pengolahan sampah organik berikutnya akan melibatkan pengomposan dengan dua metode, yaitu </w:t>
      </w:r>
      <w:r w:rsidRPr="00C62489">
        <w:rPr>
          <w:i/>
          <w:iCs/>
          <w:color w:val="000000" w:themeColor="text1"/>
        </w:rPr>
        <w:t>open windrow</w:t>
      </w:r>
      <w:r w:rsidRPr="00FF62BC">
        <w:rPr>
          <w:color w:val="000000" w:themeColor="text1"/>
        </w:rPr>
        <w:t xml:space="preserve"> dengan penggunaan aerator bambu dan memakai </w:t>
      </w:r>
      <w:r w:rsidRPr="00FF62BC">
        <w:rPr>
          <w:i/>
          <w:iCs/>
          <w:color w:val="000000" w:themeColor="text1"/>
        </w:rPr>
        <w:t xml:space="preserve">Black Soldier Fly </w:t>
      </w:r>
      <w:r w:rsidRPr="00FF62BC">
        <w:rPr>
          <w:color w:val="000000" w:themeColor="text1"/>
        </w:rPr>
        <w:t>(BSF). Sebelum masuk ke tahap pengomposan, sampah organik akan dicacah terlebih dahulu menggunakan mesin pencacah sampah organik (</w:t>
      </w:r>
      <w:r w:rsidRPr="00C62489">
        <w:rPr>
          <w:i/>
          <w:iCs/>
          <w:color w:val="000000" w:themeColor="text1"/>
        </w:rPr>
        <w:t>chopper</w:t>
      </w:r>
      <w:r w:rsidRPr="00FF62BC">
        <w:rPr>
          <w:color w:val="000000" w:themeColor="text1"/>
        </w:rPr>
        <w:t xml:space="preserve">). </w:t>
      </w:r>
      <w:r w:rsidR="00E27620" w:rsidRPr="00FF62BC">
        <w:rPr>
          <w:color w:val="000000" w:themeColor="text1"/>
        </w:rPr>
        <w:t xml:space="preserve">Kemudian sebanyak 70% sampah organik yang sudah dihaluskan akan diletakkan di atas aerator bambu untuk dilakukan proses pengomposan selama ±30 hari dan 30% digunakan pada pengolahan </w:t>
      </w:r>
      <w:r w:rsidR="00E27620" w:rsidRPr="00FF62BC">
        <w:rPr>
          <w:i/>
          <w:iCs/>
          <w:color w:val="000000" w:themeColor="text1"/>
        </w:rPr>
        <w:t>Black Soldier Fly</w:t>
      </w:r>
      <w:r w:rsidR="00E27620" w:rsidRPr="00FF62BC">
        <w:rPr>
          <w:color w:val="000000" w:themeColor="text1"/>
        </w:rPr>
        <w:t xml:space="preserve"> (BSF). Hasil dari pengomposan tersebut akan dilakukan pengayakan menggunakan mesin pengayak kompos sehingga antara kompos yang sudah matang dan belum terurai dapat terpisahkan dengan baik. Sementara, larva </w:t>
      </w:r>
      <w:r w:rsidR="00E27620" w:rsidRPr="00FF62BC">
        <w:rPr>
          <w:i/>
          <w:iCs/>
          <w:color w:val="000000" w:themeColor="text1"/>
        </w:rPr>
        <w:t>Black Soldier Fly</w:t>
      </w:r>
      <w:r w:rsidR="00E27620" w:rsidRPr="00FF62BC">
        <w:rPr>
          <w:color w:val="000000" w:themeColor="text1"/>
        </w:rPr>
        <w:t xml:space="preserve"> (BSF) dapat digunakan sebagai pakan lele dan residu yang dihasilkan dapat digunakan sebagai campuran kompos.</w:t>
      </w:r>
    </w:p>
    <w:p w14:paraId="3CEB35F7" w14:textId="77777777" w:rsidR="00021BD5" w:rsidRPr="00FF62BC" w:rsidRDefault="00E27620" w:rsidP="00021BD5">
      <w:pPr>
        <w:ind w:firstLine="202"/>
        <w:rPr>
          <w:color w:val="000000" w:themeColor="text1"/>
        </w:rPr>
      </w:pPr>
      <w:r w:rsidRPr="00FF62BC">
        <w:rPr>
          <w:color w:val="000000" w:themeColor="text1"/>
        </w:rPr>
        <w:t xml:space="preserve">Sementara itu, </w:t>
      </w:r>
      <w:r w:rsidR="006C66E1" w:rsidRPr="00FF62BC">
        <w:rPr>
          <w:color w:val="000000" w:themeColor="text1"/>
        </w:rPr>
        <w:t>proses pemisahan, pembersihan, dan pemilahan ulang dilakukan saat mengolah sampah anorganik</w:t>
      </w:r>
      <w:r w:rsidRPr="00FF62BC">
        <w:rPr>
          <w:color w:val="000000" w:themeColor="text1"/>
        </w:rPr>
        <w:t>. Sampah yang telah melalui proses ini disalurkan ke bank sampah untuk dapat didaur ulang secara langsung menjadi sebuah kerajinan maupun langsung dijual kepada pihak yang membutuhkan sebagai bahan baku daur ulang. Sisa pengolahan sampah akan diangkut ke TPA</w:t>
      </w:r>
      <w:r w:rsidR="006C66E1" w:rsidRPr="00FF62BC">
        <w:rPr>
          <w:color w:val="000000" w:themeColor="text1"/>
        </w:rPr>
        <w:t xml:space="preserve"> sebagai sampah residu</w:t>
      </w:r>
      <w:r w:rsidRPr="00FF62BC">
        <w:rPr>
          <w:color w:val="000000" w:themeColor="text1"/>
        </w:rPr>
        <w:t>.</w:t>
      </w:r>
    </w:p>
    <w:p w14:paraId="268208FE" w14:textId="3143A685" w:rsidR="004A2FDC" w:rsidRPr="00FF62BC" w:rsidRDefault="004A2FDC" w:rsidP="00021BD5">
      <w:pPr>
        <w:ind w:firstLine="202"/>
        <w:rPr>
          <w:color w:val="000000" w:themeColor="text1"/>
        </w:rPr>
      </w:pPr>
      <w:r w:rsidRPr="00FF62BC">
        <w:rPr>
          <w:color w:val="000000" w:themeColor="text1"/>
        </w:rPr>
        <w:t xml:space="preserve">Menurut </w:t>
      </w:r>
      <w:sdt>
        <w:sdtPr>
          <w:rPr>
            <w:color w:val="000000" w:themeColor="text1"/>
          </w:rPr>
          <w:tag w:val="MENDELEY_CITATION_v3_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"/>
          <w:id w:val="-844401634"/>
          <w:placeholder>
            <w:docPart w:val="963B38320E924C48B39B3025A6AC3ABE"/>
          </w:placeholder>
        </w:sdtPr>
        <w:sdtEndPr/>
        <w:sdtContent>
          <w:r w:rsidR="00833408" w:rsidRPr="00FF62BC">
            <w:rPr>
              <w:color w:val="000000" w:themeColor="text1"/>
            </w:rPr>
            <w:t xml:space="preserve">Petunjuk Teknis Pelaksanaan Kegiatan TPS 3R Tempat Pengolahan Sampah </w:t>
          </w:r>
          <w:r w:rsidR="00833408" w:rsidRPr="00C62489">
            <w:rPr>
              <w:i/>
              <w:iCs/>
              <w:color w:val="000000" w:themeColor="text1"/>
            </w:rPr>
            <w:t>Reduce Reuse Recycle</w:t>
          </w:r>
          <w:r w:rsidR="00833408" w:rsidRPr="00FF62BC">
            <w:rPr>
              <w:color w:val="000000" w:themeColor="text1"/>
            </w:rPr>
            <w:t xml:space="preserve"> Tahun 2023</w:t>
          </w:r>
        </w:sdtContent>
      </w:sdt>
      <w:r w:rsidRPr="00FF62BC">
        <w:rPr>
          <w:color w:val="000000" w:themeColor="text1"/>
        </w:rPr>
        <w:t xml:space="preserve">, sampah organik dengan proses pengolahan menjadi kompos menggunakan metode </w:t>
      </w:r>
      <w:r w:rsidRPr="00FF62BC">
        <w:rPr>
          <w:i/>
          <w:iCs/>
          <w:color w:val="000000" w:themeColor="text1"/>
        </w:rPr>
        <w:t>open windrow</w:t>
      </w:r>
      <w:r w:rsidRPr="00FF62BC">
        <w:rPr>
          <w:color w:val="000000" w:themeColor="text1"/>
        </w:rPr>
        <w:t xml:space="preserve"> memiliki nilai </w:t>
      </w:r>
      <w:r w:rsidRPr="00FF62BC">
        <w:rPr>
          <w:i/>
          <w:iCs/>
          <w:color w:val="000000" w:themeColor="text1"/>
        </w:rPr>
        <w:t>recovery factor</w:t>
      </w:r>
      <w:r w:rsidRPr="00FF62BC">
        <w:rPr>
          <w:color w:val="000000" w:themeColor="text1"/>
        </w:rPr>
        <w:t xml:space="preserve"> (RF) </w:t>
      </w:r>
      <w:r w:rsidR="00CC18F2" w:rsidRPr="00FF62BC">
        <w:rPr>
          <w:color w:val="000000" w:themeColor="text1"/>
        </w:rPr>
        <w:t>mencapai</w:t>
      </w:r>
      <w:r w:rsidRPr="00FF62BC">
        <w:rPr>
          <w:color w:val="000000" w:themeColor="text1"/>
        </w:rPr>
        <w:t xml:space="preserve"> 70% dan pengolahan sampah </w:t>
      </w:r>
      <w:r w:rsidRPr="00FF62BC">
        <w:rPr>
          <w:color w:val="000000" w:themeColor="text1"/>
        </w:rPr>
        <w:lastRenderedPageBreak/>
        <w:t xml:space="preserve">organik dengan menggunakan metode BSF memiliki RF </w:t>
      </w:r>
      <w:r w:rsidR="00CC18F2" w:rsidRPr="00FF62BC">
        <w:rPr>
          <w:color w:val="000000" w:themeColor="text1"/>
        </w:rPr>
        <w:t>mencapai</w:t>
      </w:r>
      <w:r w:rsidRPr="00FF62BC">
        <w:rPr>
          <w:color w:val="000000" w:themeColor="text1"/>
        </w:rPr>
        <w:t xml:space="preserve"> 30%. Sampah anorganik memiliki RF </w:t>
      </w:r>
      <w:r w:rsidR="00CC18F2" w:rsidRPr="00FF62BC">
        <w:rPr>
          <w:color w:val="000000" w:themeColor="text1"/>
        </w:rPr>
        <w:t>mencapai</w:t>
      </w:r>
      <w:r w:rsidRPr="00FF62BC">
        <w:rPr>
          <w:color w:val="000000" w:themeColor="text1"/>
        </w:rPr>
        <w:t xml:space="preserve"> 70%. Dari perhitungan RF berdasarkan perencanaan pengolahan sampah yang akan dikembangkan di TPS 3R </w:t>
      </w:r>
      <w:r w:rsidR="00E6428A" w:rsidRPr="00FF62BC">
        <w:rPr>
          <w:color w:val="000000" w:themeColor="text1"/>
        </w:rPr>
        <w:t>desa tersebut</w:t>
      </w:r>
      <w:r w:rsidRPr="00FF62BC">
        <w:rPr>
          <w:color w:val="000000" w:themeColor="text1"/>
        </w:rPr>
        <w:t xml:space="preserve"> didapatkan nilai </w:t>
      </w:r>
      <w:r w:rsidRPr="00FF62BC">
        <w:rPr>
          <w:i/>
          <w:iCs/>
          <w:color w:val="000000" w:themeColor="text1"/>
        </w:rPr>
        <w:t>recovery factor</w:t>
      </w:r>
      <w:r w:rsidRPr="00FF62BC">
        <w:rPr>
          <w:color w:val="000000" w:themeColor="text1"/>
        </w:rPr>
        <w:t xml:space="preserve"> sampah 100% dengan timbulan sampah </w:t>
      </w:r>
      <w:r w:rsidR="00CC18F2" w:rsidRPr="00FF62BC">
        <w:rPr>
          <w:color w:val="000000" w:themeColor="text1"/>
        </w:rPr>
        <w:t>mencapai</w:t>
      </w:r>
      <w:r w:rsidRPr="00FF62BC">
        <w:rPr>
          <w:color w:val="000000" w:themeColor="text1"/>
        </w:rPr>
        <w:t xml:space="preserve"> 240,40 kg/hari, material sampah organik </w:t>
      </w:r>
      <w:r w:rsidR="009B495F" w:rsidRPr="00FF62BC">
        <w:rPr>
          <w:color w:val="000000" w:themeColor="text1"/>
        </w:rPr>
        <w:t xml:space="preserve">terolah </w:t>
      </w:r>
      <w:r w:rsidR="00CC18F2" w:rsidRPr="00FF62BC">
        <w:rPr>
          <w:color w:val="000000" w:themeColor="text1"/>
        </w:rPr>
        <w:t>mencapai</w:t>
      </w:r>
      <w:r w:rsidRPr="00FF62BC">
        <w:rPr>
          <w:color w:val="000000" w:themeColor="text1"/>
        </w:rPr>
        <w:t xml:space="preserve"> 240,40 kg/hari dan residu </w:t>
      </w:r>
      <w:r w:rsidR="00CC18F2" w:rsidRPr="00FF62BC">
        <w:rPr>
          <w:color w:val="000000" w:themeColor="text1"/>
        </w:rPr>
        <w:t>mencapai</w:t>
      </w:r>
      <w:r w:rsidRPr="00FF62BC">
        <w:rPr>
          <w:color w:val="000000" w:themeColor="text1"/>
        </w:rPr>
        <w:t xml:space="preserve"> 0 kg/hari. </w:t>
      </w:r>
      <w:r w:rsidR="009B495F" w:rsidRPr="00FF62BC">
        <w:rPr>
          <w:color w:val="000000" w:themeColor="text1"/>
        </w:rPr>
        <w:t xml:space="preserve">Sebanyak </w:t>
      </w:r>
      <w:r w:rsidRPr="00FF62BC">
        <w:rPr>
          <w:color w:val="000000" w:themeColor="text1"/>
        </w:rPr>
        <w:t>180,24 kg/hari</w:t>
      </w:r>
      <w:r w:rsidR="009B495F" w:rsidRPr="00FF62BC">
        <w:rPr>
          <w:color w:val="000000" w:themeColor="text1"/>
        </w:rPr>
        <w:t xml:space="preserve"> timbulan sampah anorganik dengan </w:t>
      </w:r>
      <w:r w:rsidRPr="00FF62BC">
        <w:rPr>
          <w:color w:val="000000" w:themeColor="text1"/>
        </w:rPr>
        <w:t xml:space="preserve">material sampah anorganik </w:t>
      </w:r>
      <w:r w:rsidR="009B495F" w:rsidRPr="00FF62BC">
        <w:rPr>
          <w:color w:val="000000" w:themeColor="text1"/>
        </w:rPr>
        <w:t xml:space="preserve">terolah </w:t>
      </w:r>
      <w:r w:rsidR="00CC18F2" w:rsidRPr="00FF62BC">
        <w:rPr>
          <w:color w:val="000000" w:themeColor="text1"/>
        </w:rPr>
        <w:t>mencapai</w:t>
      </w:r>
      <w:r w:rsidRPr="00FF62BC">
        <w:rPr>
          <w:color w:val="000000" w:themeColor="text1"/>
        </w:rPr>
        <w:t xml:space="preserve"> 126,17 kg/hari </w:t>
      </w:r>
      <w:r w:rsidR="009B495F" w:rsidRPr="00FF62BC">
        <w:rPr>
          <w:color w:val="000000" w:themeColor="text1"/>
        </w:rPr>
        <w:t>dan</w:t>
      </w:r>
      <w:r w:rsidRPr="00FF62BC">
        <w:rPr>
          <w:color w:val="000000" w:themeColor="text1"/>
        </w:rPr>
        <w:t xml:space="preserve"> residu </w:t>
      </w:r>
      <w:r w:rsidR="00CC18F2" w:rsidRPr="00FF62BC">
        <w:rPr>
          <w:color w:val="000000" w:themeColor="text1"/>
        </w:rPr>
        <w:t>mencapai</w:t>
      </w:r>
      <w:r w:rsidRPr="00FF62BC">
        <w:rPr>
          <w:color w:val="000000" w:themeColor="text1"/>
        </w:rPr>
        <w:t xml:space="preserve"> 54,07 kg/hari. Timbulan sampah spesifik </w:t>
      </w:r>
      <w:r w:rsidR="00CC18F2" w:rsidRPr="00FF62BC">
        <w:rPr>
          <w:color w:val="000000" w:themeColor="text1"/>
        </w:rPr>
        <w:t>mencapai</w:t>
      </w:r>
      <w:r w:rsidRPr="00FF62BC">
        <w:rPr>
          <w:color w:val="000000" w:themeColor="text1"/>
        </w:rPr>
        <w:t xml:space="preserve"> 0 kg/hari, sementara timbulan sampah residu </w:t>
      </w:r>
      <w:r w:rsidR="00CC18F2" w:rsidRPr="00FF62BC">
        <w:rPr>
          <w:color w:val="000000" w:themeColor="text1"/>
        </w:rPr>
        <w:t>mencapai</w:t>
      </w:r>
      <w:r w:rsidRPr="00FF62BC">
        <w:rPr>
          <w:color w:val="000000" w:themeColor="text1"/>
        </w:rPr>
        <w:t xml:space="preserve"> 127,76 kg/hari. Total sampah yang akan diangkut ke TPA </w:t>
      </w:r>
      <w:r w:rsidR="00CC18F2" w:rsidRPr="00FF62BC">
        <w:rPr>
          <w:color w:val="000000" w:themeColor="text1"/>
        </w:rPr>
        <w:t>mencapai</w:t>
      </w:r>
      <w:r w:rsidRPr="00FF62BC">
        <w:rPr>
          <w:color w:val="000000" w:themeColor="text1"/>
        </w:rPr>
        <w:t xml:space="preserve"> 181,83 kg/hari.</w:t>
      </w:r>
    </w:p>
    <w:p w14:paraId="659FBDF4" w14:textId="21105196" w:rsidR="00EF7ACD" w:rsidRPr="00FF62BC" w:rsidRDefault="00200893" w:rsidP="00200893">
      <w:pPr>
        <w:pStyle w:val="Caption"/>
        <w:jc w:val="center"/>
        <w:rPr>
          <w:rFonts w:eastAsia="Times New Roman" w:cs="Times New Roman"/>
        </w:rPr>
      </w:pPr>
      <w:r w:rsidRPr="00FF62BC">
        <w:rPr>
          <w:b/>
          <w:bCs/>
        </w:rPr>
        <w:t xml:space="preserve">Tabel </w:t>
      </w:r>
      <w:r w:rsidRPr="00FF62BC">
        <w:rPr>
          <w:b/>
          <w:bCs/>
        </w:rPr>
        <w:fldChar w:fldCharType="begin"/>
      </w:r>
      <w:r w:rsidRPr="00FF62BC">
        <w:rPr>
          <w:b/>
          <w:bCs/>
        </w:rPr>
        <w:instrText xml:space="preserve"> SEQ Tabel \* ARABIC </w:instrText>
      </w:r>
      <w:r w:rsidRPr="00FF62BC">
        <w:rPr>
          <w:b/>
          <w:bCs/>
        </w:rPr>
        <w:fldChar w:fldCharType="separate"/>
      </w:r>
      <w:r w:rsidR="002F50C8">
        <w:rPr>
          <w:b/>
          <w:bCs/>
          <w:noProof/>
        </w:rPr>
        <w:t>6</w:t>
      </w:r>
      <w:r w:rsidRPr="00FF62BC">
        <w:rPr>
          <w:b/>
          <w:bCs/>
        </w:rPr>
        <w:fldChar w:fldCharType="end"/>
      </w:r>
      <w:r w:rsidRPr="00FF62BC">
        <w:rPr>
          <w:b/>
          <w:bCs/>
        </w:rPr>
        <w:t xml:space="preserve">. </w:t>
      </w:r>
      <w:r w:rsidRPr="00FF62BC">
        <w:rPr>
          <w:i/>
          <w:iCs w:val="0"/>
        </w:rPr>
        <w:t>Recovery Factor</w:t>
      </w:r>
      <w:r w:rsidRPr="00FF62BC">
        <w:t xml:space="preserve"> </w:t>
      </w:r>
      <w:r w:rsidR="00535B5B" w:rsidRPr="00FF62BC">
        <w:t xml:space="preserve">Pengembangan </w:t>
      </w:r>
      <w:r w:rsidRPr="00FF62BC">
        <w:t>TPS 3R</w:t>
      </w:r>
    </w:p>
    <w:tbl>
      <w:tblPr>
        <w:tblW w:w="4725" w:type="dxa"/>
        <w:tblLook w:val="04A0" w:firstRow="1" w:lastRow="0" w:firstColumn="1" w:lastColumn="0" w:noHBand="0" w:noVBand="1"/>
      </w:tblPr>
      <w:tblGrid>
        <w:gridCol w:w="1027"/>
        <w:gridCol w:w="927"/>
        <w:gridCol w:w="977"/>
        <w:gridCol w:w="897"/>
        <w:gridCol w:w="897"/>
      </w:tblGrid>
      <w:tr w:rsidR="00FF62BC" w:rsidRPr="00FF62BC" w14:paraId="6369339A" w14:textId="77777777" w:rsidTr="004A2FDC">
        <w:trPr>
          <w:trHeight w:val="480"/>
        </w:trPr>
        <w:tc>
          <w:tcPr>
            <w:tcW w:w="1027" w:type="dxa"/>
            <w:vMerge w:val="restart"/>
            <w:tcBorders>
              <w:top w:val="single" w:sz="4" w:space="0" w:color="000000"/>
              <w:left w:val="nil"/>
              <w:bottom w:val="single" w:sz="4" w:space="0" w:color="000000"/>
              <w:right w:val="nil"/>
            </w:tcBorders>
            <w:shd w:val="clear" w:color="auto" w:fill="auto"/>
            <w:noWrap/>
            <w:vAlign w:val="center"/>
            <w:hideMark/>
          </w:tcPr>
          <w:p w14:paraId="3C4736FF"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proofErr w:type="spellStart"/>
            <w:r w:rsidRPr="00FF62BC">
              <w:rPr>
                <w:rFonts w:ascii="Times New Roman" w:eastAsia="Times New Roman" w:hAnsi="Times New Roman" w:cs="Times New Roman"/>
                <w:b/>
                <w:bCs/>
                <w:color w:val="000000" w:themeColor="text1"/>
                <w:sz w:val="18"/>
                <w:szCs w:val="18"/>
                <w:lang w:val="en-US" w:eastAsia="ko-KR"/>
              </w:rPr>
              <w:t>Komposisi</w:t>
            </w:r>
            <w:proofErr w:type="spellEnd"/>
          </w:p>
        </w:tc>
        <w:tc>
          <w:tcPr>
            <w:tcW w:w="927" w:type="dxa"/>
            <w:tcBorders>
              <w:top w:val="single" w:sz="4" w:space="0" w:color="000000"/>
              <w:left w:val="nil"/>
              <w:bottom w:val="single" w:sz="4" w:space="0" w:color="000000"/>
              <w:right w:val="nil"/>
            </w:tcBorders>
            <w:shd w:val="clear" w:color="auto" w:fill="auto"/>
            <w:vAlign w:val="center"/>
            <w:hideMark/>
          </w:tcPr>
          <w:p w14:paraId="1315AA0F"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RF</w:t>
            </w:r>
            <w:r w:rsidRPr="00FF62BC">
              <w:rPr>
                <w:rFonts w:ascii="Times New Roman" w:eastAsia="Times New Roman" w:hAnsi="Times New Roman" w:cs="Times New Roman"/>
                <w:b/>
                <w:bCs/>
                <w:color w:val="000000" w:themeColor="text1"/>
                <w:sz w:val="18"/>
                <w:szCs w:val="18"/>
                <w:lang w:val="en-US" w:eastAsia="ko-KR"/>
              </w:rPr>
              <w:br/>
            </w:r>
            <w:proofErr w:type="spellStart"/>
            <w:r w:rsidRPr="00FF62BC">
              <w:rPr>
                <w:rFonts w:ascii="Times New Roman" w:eastAsia="Times New Roman" w:hAnsi="Times New Roman" w:cs="Times New Roman"/>
                <w:b/>
                <w:bCs/>
                <w:color w:val="000000" w:themeColor="text1"/>
                <w:sz w:val="18"/>
                <w:szCs w:val="18"/>
                <w:lang w:val="en-US" w:eastAsia="ko-KR"/>
              </w:rPr>
              <w:t>Eksisting</w:t>
            </w:r>
            <w:proofErr w:type="spellEnd"/>
          </w:p>
        </w:tc>
        <w:tc>
          <w:tcPr>
            <w:tcW w:w="977" w:type="dxa"/>
            <w:tcBorders>
              <w:top w:val="single" w:sz="4" w:space="0" w:color="000000"/>
              <w:left w:val="nil"/>
              <w:bottom w:val="single" w:sz="4" w:space="0" w:color="000000"/>
              <w:right w:val="nil"/>
            </w:tcBorders>
            <w:shd w:val="clear" w:color="auto" w:fill="auto"/>
            <w:vAlign w:val="center"/>
            <w:hideMark/>
          </w:tcPr>
          <w:p w14:paraId="4129B79F"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proofErr w:type="spellStart"/>
            <w:r w:rsidRPr="00FF62BC">
              <w:rPr>
                <w:rFonts w:ascii="Times New Roman" w:eastAsia="Times New Roman" w:hAnsi="Times New Roman" w:cs="Times New Roman"/>
                <w:b/>
                <w:bCs/>
                <w:color w:val="000000" w:themeColor="text1"/>
                <w:sz w:val="18"/>
                <w:szCs w:val="18"/>
                <w:lang w:val="en-US" w:eastAsia="ko-KR"/>
              </w:rPr>
              <w:t>Timbulan</w:t>
            </w:r>
            <w:proofErr w:type="spellEnd"/>
            <w:r w:rsidRPr="00FF62BC">
              <w:rPr>
                <w:rFonts w:ascii="Times New Roman" w:eastAsia="Times New Roman" w:hAnsi="Times New Roman" w:cs="Times New Roman"/>
                <w:b/>
                <w:bCs/>
                <w:color w:val="000000" w:themeColor="text1"/>
                <w:sz w:val="18"/>
                <w:szCs w:val="18"/>
                <w:lang w:val="en-US" w:eastAsia="ko-KR"/>
              </w:rPr>
              <w:br/>
            </w:r>
            <w:proofErr w:type="spellStart"/>
            <w:r w:rsidRPr="00FF62BC">
              <w:rPr>
                <w:rFonts w:ascii="Times New Roman" w:eastAsia="Times New Roman" w:hAnsi="Times New Roman" w:cs="Times New Roman"/>
                <w:b/>
                <w:bCs/>
                <w:color w:val="000000" w:themeColor="text1"/>
                <w:sz w:val="18"/>
                <w:szCs w:val="18"/>
                <w:lang w:val="en-US" w:eastAsia="ko-KR"/>
              </w:rPr>
              <w:t>Sampah</w:t>
            </w:r>
            <w:proofErr w:type="spellEnd"/>
          </w:p>
        </w:tc>
        <w:tc>
          <w:tcPr>
            <w:tcW w:w="897" w:type="dxa"/>
            <w:tcBorders>
              <w:top w:val="single" w:sz="4" w:space="0" w:color="000000"/>
              <w:left w:val="nil"/>
              <w:bottom w:val="single" w:sz="4" w:space="0" w:color="000000"/>
              <w:right w:val="nil"/>
            </w:tcBorders>
            <w:shd w:val="clear" w:color="auto" w:fill="auto"/>
            <w:vAlign w:val="center"/>
            <w:hideMark/>
          </w:tcPr>
          <w:p w14:paraId="7876351C"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Material</w:t>
            </w:r>
            <w:r w:rsidRPr="00FF62BC">
              <w:rPr>
                <w:rFonts w:ascii="Times New Roman" w:eastAsia="Times New Roman" w:hAnsi="Times New Roman" w:cs="Times New Roman"/>
                <w:b/>
                <w:bCs/>
                <w:color w:val="000000" w:themeColor="text1"/>
                <w:sz w:val="18"/>
                <w:szCs w:val="18"/>
                <w:lang w:val="en-US" w:eastAsia="ko-KR"/>
              </w:rPr>
              <w:br/>
            </w:r>
            <w:proofErr w:type="spellStart"/>
            <w:r w:rsidRPr="00FF62BC">
              <w:rPr>
                <w:rFonts w:ascii="Times New Roman" w:eastAsia="Times New Roman" w:hAnsi="Times New Roman" w:cs="Times New Roman"/>
                <w:b/>
                <w:bCs/>
                <w:color w:val="000000" w:themeColor="text1"/>
                <w:sz w:val="18"/>
                <w:szCs w:val="18"/>
                <w:lang w:val="en-US" w:eastAsia="ko-KR"/>
              </w:rPr>
              <w:t>Terolah</w:t>
            </w:r>
            <w:proofErr w:type="spellEnd"/>
          </w:p>
        </w:tc>
        <w:tc>
          <w:tcPr>
            <w:tcW w:w="897" w:type="dxa"/>
            <w:tcBorders>
              <w:top w:val="single" w:sz="4" w:space="0" w:color="000000"/>
              <w:left w:val="nil"/>
              <w:bottom w:val="single" w:sz="4" w:space="0" w:color="000000"/>
              <w:right w:val="nil"/>
            </w:tcBorders>
            <w:shd w:val="clear" w:color="auto" w:fill="auto"/>
            <w:noWrap/>
            <w:vAlign w:val="center"/>
            <w:hideMark/>
          </w:tcPr>
          <w:p w14:paraId="69E07804"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proofErr w:type="spellStart"/>
            <w:r w:rsidRPr="00FF62BC">
              <w:rPr>
                <w:rFonts w:ascii="Times New Roman" w:eastAsia="Times New Roman" w:hAnsi="Times New Roman" w:cs="Times New Roman"/>
                <w:b/>
                <w:bCs/>
                <w:color w:val="000000" w:themeColor="text1"/>
                <w:sz w:val="18"/>
                <w:szCs w:val="18"/>
                <w:lang w:val="en-US" w:eastAsia="ko-KR"/>
              </w:rPr>
              <w:t>Residu</w:t>
            </w:r>
            <w:proofErr w:type="spellEnd"/>
          </w:p>
        </w:tc>
      </w:tr>
      <w:tr w:rsidR="00FF62BC" w:rsidRPr="00FF62BC" w14:paraId="05D4E5AC" w14:textId="77777777" w:rsidTr="004A2FDC">
        <w:trPr>
          <w:trHeight w:val="240"/>
        </w:trPr>
        <w:tc>
          <w:tcPr>
            <w:tcW w:w="1027" w:type="dxa"/>
            <w:vMerge/>
            <w:tcBorders>
              <w:top w:val="single" w:sz="4" w:space="0" w:color="000000"/>
              <w:left w:val="nil"/>
              <w:bottom w:val="single" w:sz="4" w:space="0" w:color="000000"/>
              <w:right w:val="nil"/>
            </w:tcBorders>
            <w:vAlign w:val="center"/>
            <w:hideMark/>
          </w:tcPr>
          <w:p w14:paraId="55ED8857" w14:textId="77777777" w:rsidR="00644745" w:rsidRPr="00FF62BC" w:rsidRDefault="00644745" w:rsidP="00644745">
            <w:pPr>
              <w:jc w:val="left"/>
              <w:rPr>
                <w:rFonts w:ascii="Times New Roman" w:eastAsia="Times New Roman" w:hAnsi="Times New Roman" w:cs="Times New Roman"/>
                <w:b/>
                <w:bCs/>
                <w:color w:val="000000" w:themeColor="text1"/>
                <w:sz w:val="18"/>
                <w:szCs w:val="18"/>
                <w:lang w:val="en-US" w:eastAsia="ko-KR"/>
              </w:rPr>
            </w:pPr>
          </w:p>
        </w:tc>
        <w:tc>
          <w:tcPr>
            <w:tcW w:w="927" w:type="dxa"/>
            <w:tcBorders>
              <w:top w:val="nil"/>
              <w:left w:val="nil"/>
              <w:bottom w:val="single" w:sz="4" w:space="0" w:color="000000"/>
              <w:right w:val="nil"/>
            </w:tcBorders>
            <w:shd w:val="clear" w:color="auto" w:fill="auto"/>
            <w:noWrap/>
            <w:vAlign w:val="center"/>
            <w:hideMark/>
          </w:tcPr>
          <w:p w14:paraId="149452F1"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w:t>
            </w:r>
          </w:p>
        </w:tc>
        <w:tc>
          <w:tcPr>
            <w:tcW w:w="977" w:type="dxa"/>
            <w:tcBorders>
              <w:top w:val="nil"/>
              <w:left w:val="nil"/>
              <w:bottom w:val="single" w:sz="4" w:space="0" w:color="000000"/>
              <w:right w:val="nil"/>
            </w:tcBorders>
            <w:shd w:val="clear" w:color="auto" w:fill="auto"/>
            <w:noWrap/>
            <w:vAlign w:val="center"/>
            <w:hideMark/>
          </w:tcPr>
          <w:p w14:paraId="193E9928"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(kg/</w:t>
            </w:r>
            <w:proofErr w:type="spellStart"/>
            <w:r w:rsidRPr="00FF62BC">
              <w:rPr>
                <w:rFonts w:ascii="Times New Roman" w:eastAsia="Times New Roman" w:hAnsi="Times New Roman" w:cs="Times New Roman"/>
                <w:b/>
                <w:bCs/>
                <w:color w:val="000000" w:themeColor="text1"/>
                <w:sz w:val="18"/>
                <w:szCs w:val="18"/>
                <w:lang w:val="en-US" w:eastAsia="ko-KR"/>
              </w:rPr>
              <w:t>hari</w:t>
            </w:r>
            <w:proofErr w:type="spellEnd"/>
            <w:r w:rsidRPr="00FF62BC">
              <w:rPr>
                <w:rFonts w:ascii="Times New Roman" w:eastAsia="Times New Roman" w:hAnsi="Times New Roman" w:cs="Times New Roman"/>
                <w:b/>
                <w:bCs/>
                <w:color w:val="000000" w:themeColor="text1"/>
                <w:sz w:val="18"/>
                <w:szCs w:val="18"/>
                <w:lang w:val="en-US" w:eastAsia="ko-KR"/>
              </w:rPr>
              <w:t>)</w:t>
            </w:r>
          </w:p>
        </w:tc>
        <w:tc>
          <w:tcPr>
            <w:tcW w:w="897" w:type="dxa"/>
            <w:tcBorders>
              <w:top w:val="nil"/>
              <w:left w:val="nil"/>
              <w:bottom w:val="single" w:sz="4" w:space="0" w:color="000000"/>
              <w:right w:val="nil"/>
            </w:tcBorders>
            <w:shd w:val="clear" w:color="auto" w:fill="auto"/>
            <w:noWrap/>
            <w:vAlign w:val="center"/>
            <w:hideMark/>
          </w:tcPr>
          <w:p w14:paraId="11865073"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(kg/</w:t>
            </w:r>
            <w:proofErr w:type="spellStart"/>
            <w:r w:rsidRPr="00FF62BC">
              <w:rPr>
                <w:rFonts w:ascii="Times New Roman" w:eastAsia="Times New Roman" w:hAnsi="Times New Roman" w:cs="Times New Roman"/>
                <w:b/>
                <w:bCs/>
                <w:color w:val="000000" w:themeColor="text1"/>
                <w:sz w:val="18"/>
                <w:szCs w:val="18"/>
                <w:lang w:val="en-US" w:eastAsia="ko-KR"/>
              </w:rPr>
              <w:t>hari</w:t>
            </w:r>
            <w:proofErr w:type="spellEnd"/>
            <w:r w:rsidRPr="00FF62BC">
              <w:rPr>
                <w:rFonts w:ascii="Times New Roman" w:eastAsia="Times New Roman" w:hAnsi="Times New Roman" w:cs="Times New Roman"/>
                <w:b/>
                <w:bCs/>
                <w:color w:val="000000" w:themeColor="text1"/>
                <w:sz w:val="18"/>
                <w:szCs w:val="18"/>
                <w:lang w:val="en-US" w:eastAsia="ko-KR"/>
              </w:rPr>
              <w:t>)</w:t>
            </w:r>
          </w:p>
        </w:tc>
        <w:tc>
          <w:tcPr>
            <w:tcW w:w="897" w:type="dxa"/>
            <w:tcBorders>
              <w:top w:val="nil"/>
              <w:left w:val="nil"/>
              <w:bottom w:val="single" w:sz="4" w:space="0" w:color="000000"/>
              <w:right w:val="nil"/>
            </w:tcBorders>
            <w:shd w:val="clear" w:color="auto" w:fill="auto"/>
            <w:noWrap/>
            <w:vAlign w:val="center"/>
            <w:hideMark/>
          </w:tcPr>
          <w:p w14:paraId="68C9191A"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(kg/</w:t>
            </w:r>
            <w:proofErr w:type="spellStart"/>
            <w:r w:rsidRPr="00FF62BC">
              <w:rPr>
                <w:rFonts w:ascii="Times New Roman" w:eastAsia="Times New Roman" w:hAnsi="Times New Roman" w:cs="Times New Roman"/>
                <w:b/>
                <w:bCs/>
                <w:color w:val="000000" w:themeColor="text1"/>
                <w:sz w:val="18"/>
                <w:szCs w:val="18"/>
                <w:lang w:val="en-US" w:eastAsia="ko-KR"/>
              </w:rPr>
              <w:t>hari</w:t>
            </w:r>
            <w:proofErr w:type="spellEnd"/>
            <w:r w:rsidRPr="00FF62BC">
              <w:rPr>
                <w:rFonts w:ascii="Times New Roman" w:eastAsia="Times New Roman" w:hAnsi="Times New Roman" w:cs="Times New Roman"/>
                <w:b/>
                <w:bCs/>
                <w:color w:val="000000" w:themeColor="text1"/>
                <w:sz w:val="18"/>
                <w:szCs w:val="18"/>
                <w:lang w:val="en-US" w:eastAsia="ko-KR"/>
              </w:rPr>
              <w:t>)</w:t>
            </w:r>
          </w:p>
        </w:tc>
      </w:tr>
      <w:tr w:rsidR="00FF62BC" w:rsidRPr="00FF62BC" w14:paraId="2AD23736" w14:textId="77777777" w:rsidTr="004A2FDC">
        <w:trPr>
          <w:trHeight w:val="240"/>
        </w:trPr>
        <w:tc>
          <w:tcPr>
            <w:tcW w:w="1027" w:type="dxa"/>
            <w:vMerge/>
            <w:tcBorders>
              <w:top w:val="single" w:sz="4" w:space="0" w:color="000000"/>
              <w:left w:val="nil"/>
              <w:bottom w:val="single" w:sz="4" w:space="0" w:color="000000"/>
              <w:right w:val="nil"/>
            </w:tcBorders>
            <w:vAlign w:val="center"/>
            <w:hideMark/>
          </w:tcPr>
          <w:p w14:paraId="537BA830" w14:textId="77777777" w:rsidR="00644745" w:rsidRPr="00FF62BC" w:rsidRDefault="00644745" w:rsidP="00644745">
            <w:pPr>
              <w:jc w:val="left"/>
              <w:rPr>
                <w:rFonts w:ascii="Times New Roman" w:eastAsia="Times New Roman" w:hAnsi="Times New Roman" w:cs="Times New Roman"/>
                <w:b/>
                <w:bCs/>
                <w:color w:val="000000" w:themeColor="text1"/>
                <w:sz w:val="18"/>
                <w:szCs w:val="18"/>
                <w:lang w:val="en-US" w:eastAsia="ko-KR"/>
              </w:rPr>
            </w:pPr>
          </w:p>
        </w:tc>
        <w:tc>
          <w:tcPr>
            <w:tcW w:w="927" w:type="dxa"/>
            <w:tcBorders>
              <w:top w:val="nil"/>
              <w:left w:val="nil"/>
              <w:bottom w:val="single" w:sz="4" w:space="0" w:color="000000"/>
              <w:right w:val="nil"/>
            </w:tcBorders>
            <w:shd w:val="clear" w:color="auto" w:fill="auto"/>
            <w:noWrap/>
            <w:vAlign w:val="center"/>
            <w:hideMark/>
          </w:tcPr>
          <w:p w14:paraId="49F015D3"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a</w:t>
            </w:r>
          </w:p>
        </w:tc>
        <w:tc>
          <w:tcPr>
            <w:tcW w:w="977" w:type="dxa"/>
            <w:tcBorders>
              <w:top w:val="nil"/>
              <w:left w:val="nil"/>
              <w:bottom w:val="single" w:sz="4" w:space="0" w:color="000000"/>
              <w:right w:val="nil"/>
            </w:tcBorders>
            <w:shd w:val="clear" w:color="auto" w:fill="auto"/>
            <w:noWrap/>
            <w:vAlign w:val="center"/>
            <w:hideMark/>
          </w:tcPr>
          <w:p w14:paraId="1A821812"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b</w:t>
            </w:r>
          </w:p>
        </w:tc>
        <w:tc>
          <w:tcPr>
            <w:tcW w:w="897" w:type="dxa"/>
            <w:tcBorders>
              <w:top w:val="nil"/>
              <w:left w:val="nil"/>
              <w:bottom w:val="single" w:sz="4" w:space="0" w:color="000000"/>
              <w:right w:val="nil"/>
            </w:tcBorders>
            <w:shd w:val="clear" w:color="auto" w:fill="auto"/>
            <w:noWrap/>
            <w:vAlign w:val="center"/>
            <w:hideMark/>
          </w:tcPr>
          <w:p w14:paraId="0BE22AE8"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c=(</w:t>
            </w:r>
            <w:proofErr w:type="spellStart"/>
            <w:r w:rsidRPr="00FF62BC">
              <w:rPr>
                <w:rFonts w:ascii="Times New Roman" w:eastAsia="Times New Roman" w:hAnsi="Times New Roman" w:cs="Times New Roman"/>
                <w:b/>
                <w:bCs/>
                <w:color w:val="000000" w:themeColor="text1"/>
                <w:sz w:val="18"/>
                <w:szCs w:val="18"/>
                <w:lang w:val="en-US" w:eastAsia="ko-KR"/>
              </w:rPr>
              <w:t>axb</w:t>
            </w:r>
            <w:proofErr w:type="spellEnd"/>
            <w:r w:rsidRPr="00FF62BC">
              <w:rPr>
                <w:rFonts w:ascii="Times New Roman" w:eastAsia="Times New Roman" w:hAnsi="Times New Roman" w:cs="Times New Roman"/>
                <w:b/>
                <w:bCs/>
                <w:color w:val="000000" w:themeColor="text1"/>
                <w:sz w:val="18"/>
                <w:szCs w:val="18"/>
                <w:lang w:val="en-US" w:eastAsia="ko-KR"/>
              </w:rPr>
              <w:t>)</w:t>
            </w:r>
          </w:p>
        </w:tc>
        <w:tc>
          <w:tcPr>
            <w:tcW w:w="897" w:type="dxa"/>
            <w:tcBorders>
              <w:top w:val="nil"/>
              <w:left w:val="nil"/>
              <w:bottom w:val="single" w:sz="4" w:space="0" w:color="000000"/>
              <w:right w:val="nil"/>
            </w:tcBorders>
            <w:shd w:val="clear" w:color="auto" w:fill="auto"/>
            <w:noWrap/>
            <w:vAlign w:val="center"/>
            <w:hideMark/>
          </w:tcPr>
          <w:p w14:paraId="7E94BAE1"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d=b-c</w:t>
            </w:r>
          </w:p>
        </w:tc>
      </w:tr>
      <w:tr w:rsidR="00FF62BC" w:rsidRPr="00FF62BC" w14:paraId="42C7AD13" w14:textId="77777777" w:rsidTr="004A2FDC">
        <w:trPr>
          <w:trHeight w:val="240"/>
        </w:trPr>
        <w:tc>
          <w:tcPr>
            <w:tcW w:w="1027" w:type="dxa"/>
            <w:tcBorders>
              <w:top w:val="nil"/>
              <w:left w:val="nil"/>
              <w:bottom w:val="nil"/>
              <w:right w:val="nil"/>
            </w:tcBorders>
            <w:shd w:val="clear" w:color="auto" w:fill="auto"/>
            <w:noWrap/>
            <w:vAlign w:val="bottom"/>
            <w:hideMark/>
          </w:tcPr>
          <w:p w14:paraId="5D9CD4A1" w14:textId="77777777" w:rsidR="00644745" w:rsidRPr="00FF62BC" w:rsidRDefault="00644745" w:rsidP="00644745">
            <w:pPr>
              <w:jc w:val="left"/>
              <w:rPr>
                <w:rFonts w:ascii="Times New Roman" w:eastAsia="Times New Roman" w:hAnsi="Times New Roman" w:cs="Times New Roman"/>
                <w:color w:val="000000" w:themeColor="text1"/>
                <w:sz w:val="18"/>
                <w:szCs w:val="18"/>
                <w:lang w:val="en-US" w:eastAsia="ko-KR"/>
              </w:rPr>
            </w:pPr>
            <w:proofErr w:type="spellStart"/>
            <w:r w:rsidRPr="00FF62BC">
              <w:rPr>
                <w:rFonts w:ascii="Times New Roman" w:eastAsia="Times New Roman" w:hAnsi="Times New Roman" w:cs="Times New Roman"/>
                <w:color w:val="000000" w:themeColor="text1"/>
                <w:sz w:val="18"/>
                <w:szCs w:val="18"/>
                <w:lang w:val="en-US" w:eastAsia="ko-KR"/>
              </w:rPr>
              <w:t>Organik</w:t>
            </w:r>
            <w:proofErr w:type="spellEnd"/>
          </w:p>
        </w:tc>
        <w:tc>
          <w:tcPr>
            <w:tcW w:w="927" w:type="dxa"/>
            <w:tcBorders>
              <w:top w:val="nil"/>
              <w:left w:val="nil"/>
              <w:bottom w:val="nil"/>
              <w:right w:val="nil"/>
            </w:tcBorders>
            <w:shd w:val="clear" w:color="auto" w:fill="auto"/>
            <w:noWrap/>
            <w:vAlign w:val="bottom"/>
            <w:hideMark/>
          </w:tcPr>
          <w:p w14:paraId="6495FF4D"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100,00</w:t>
            </w:r>
          </w:p>
        </w:tc>
        <w:tc>
          <w:tcPr>
            <w:tcW w:w="977" w:type="dxa"/>
            <w:tcBorders>
              <w:top w:val="nil"/>
              <w:left w:val="nil"/>
              <w:bottom w:val="nil"/>
              <w:right w:val="nil"/>
            </w:tcBorders>
            <w:shd w:val="clear" w:color="auto" w:fill="auto"/>
            <w:noWrap/>
            <w:vAlign w:val="bottom"/>
            <w:hideMark/>
          </w:tcPr>
          <w:p w14:paraId="69700C81"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240,40</w:t>
            </w:r>
          </w:p>
        </w:tc>
        <w:tc>
          <w:tcPr>
            <w:tcW w:w="897" w:type="dxa"/>
            <w:tcBorders>
              <w:top w:val="nil"/>
              <w:left w:val="nil"/>
              <w:bottom w:val="nil"/>
              <w:right w:val="nil"/>
            </w:tcBorders>
            <w:shd w:val="clear" w:color="auto" w:fill="auto"/>
            <w:noWrap/>
            <w:vAlign w:val="bottom"/>
            <w:hideMark/>
          </w:tcPr>
          <w:p w14:paraId="0A9CA169"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240,40</w:t>
            </w:r>
          </w:p>
        </w:tc>
        <w:tc>
          <w:tcPr>
            <w:tcW w:w="897" w:type="dxa"/>
            <w:tcBorders>
              <w:top w:val="nil"/>
              <w:left w:val="nil"/>
              <w:bottom w:val="nil"/>
              <w:right w:val="nil"/>
            </w:tcBorders>
            <w:shd w:val="clear" w:color="auto" w:fill="auto"/>
            <w:noWrap/>
            <w:vAlign w:val="bottom"/>
            <w:hideMark/>
          </w:tcPr>
          <w:p w14:paraId="35E8E5E1"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0,00</w:t>
            </w:r>
          </w:p>
        </w:tc>
      </w:tr>
      <w:tr w:rsidR="00FF62BC" w:rsidRPr="00FF62BC" w14:paraId="2947CA86" w14:textId="77777777" w:rsidTr="004A2FDC">
        <w:trPr>
          <w:trHeight w:val="240"/>
        </w:trPr>
        <w:tc>
          <w:tcPr>
            <w:tcW w:w="1027" w:type="dxa"/>
            <w:tcBorders>
              <w:top w:val="nil"/>
              <w:left w:val="nil"/>
              <w:bottom w:val="nil"/>
              <w:right w:val="nil"/>
            </w:tcBorders>
            <w:shd w:val="clear" w:color="auto" w:fill="auto"/>
            <w:noWrap/>
            <w:vAlign w:val="bottom"/>
            <w:hideMark/>
          </w:tcPr>
          <w:p w14:paraId="01477E8F" w14:textId="77777777" w:rsidR="00644745" w:rsidRPr="00FF62BC" w:rsidRDefault="00644745" w:rsidP="00644745">
            <w:pPr>
              <w:jc w:val="left"/>
              <w:rPr>
                <w:rFonts w:ascii="Times New Roman" w:eastAsia="Times New Roman" w:hAnsi="Times New Roman" w:cs="Times New Roman"/>
                <w:color w:val="000000" w:themeColor="text1"/>
                <w:sz w:val="18"/>
                <w:szCs w:val="18"/>
                <w:lang w:val="en-US" w:eastAsia="ko-KR"/>
              </w:rPr>
            </w:pPr>
            <w:proofErr w:type="spellStart"/>
            <w:r w:rsidRPr="00FF62BC">
              <w:rPr>
                <w:rFonts w:ascii="Times New Roman" w:eastAsia="Times New Roman" w:hAnsi="Times New Roman" w:cs="Times New Roman"/>
                <w:color w:val="000000" w:themeColor="text1"/>
                <w:sz w:val="18"/>
                <w:szCs w:val="18"/>
                <w:lang w:val="en-US" w:eastAsia="ko-KR"/>
              </w:rPr>
              <w:t>Anorganik</w:t>
            </w:r>
            <w:proofErr w:type="spellEnd"/>
          </w:p>
        </w:tc>
        <w:tc>
          <w:tcPr>
            <w:tcW w:w="927" w:type="dxa"/>
            <w:tcBorders>
              <w:top w:val="nil"/>
              <w:left w:val="nil"/>
              <w:bottom w:val="nil"/>
              <w:right w:val="nil"/>
            </w:tcBorders>
            <w:shd w:val="clear" w:color="auto" w:fill="auto"/>
            <w:noWrap/>
            <w:vAlign w:val="bottom"/>
            <w:hideMark/>
          </w:tcPr>
          <w:p w14:paraId="2ECEE075"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70,00</w:t>
            </w:r>
          </w:p>
        </w:tc>
        <w:tc>
          <w:tcPr>
            <w:tcW w:w="977" w:type="dxa"/>
            <w:tcBorders>
              <w:top w:val="nil"/>
              <w:left w:val="nil"/>
              <w:bottom w:val="nil"/>
              <w:right w:val="nil"/>
            </w:tcBorders>
            <w:shd w:val="clear" w:color="auto" w:fill="auto"/>
            <w:noWrap/>
            <w:vAlign w:val="bottom"/>
            <w:hideMark/>
          </w:tcPr>
          <w:p w14:paraId="5185BE4C"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180,24</w:t>
            </w:r>
          </w:p>
        </w:tc>
        <w:tc>
          <w:tcPr>
            <w:tcW w:w="897" w:type="dxa"/>
            <w:tcBorders>
              <w:top w:val="nil"/>
              <w:left w:val="nil"/>
              <w:bottom w:val="nil"/>
              <w:right w:val="nil"/>
            </w:tcBorders>
            <w:shd w:val="clear" w:color="auto" w:fill="auto"/>
            <w:noWrap/>
            <w:vAlign w:val="bottom"/>
            <w:hideMark/>
          </w:tcPr>
          <w:p w14:paraId="12E24E21"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126,17</w:t>
            </w:r>
          </w:p>
        </w:tc>
        <w:tc>
          <w:tcPr>
            <w:tcW w:w="897" w:type="dxa"/>
            <w:tcBorders>
              <w:top w:val="nil"/>
              <w:left w:val="nil"/>
              <w:bottom w:val="nil"/>
              <w:right w:val="nil"/>
            </w:tcBorders>
            <w:shd w:val="clear" w:color="auto" w:fill="auto"/>
            <w:noWrap/>
            <w:vAlign w:val="bottom"/>
            <w:hideMark/>
          </w:tcPr>
          <w:p w14:paraId="0EDC0210"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54,07</w:t>
            </w:r>
          </w:p>
        </w:tc>
      </w:tr>
      <w:tr w:rsidR="00FF62BC" w:rsidRPr="00FF62BC" w14:paraId="7ABF624A" w14:textId="77777777" w:rsidTr="004A2FDC">
        <w:trPr>
          <w:trHeight w:val="240"/>
        </w:trPr>
        <w:tc>
          <w:tcPr>
            <w:tcW w:w="1027" w:type="dxa"/>
            <w:tcBorders>
              <w:top w:val="nil"/>
              <w:left w:val="nil"/>
              <w:bottom w:val="nil"/>
              <w:right w:val="nil"/>
            </w:tcBorders>
            <w:shd w:val="clear" w:color="auto" w:fill="auto"/>
            <w:noWrap/>
            <w:vAlign w:val="bottom"/>
            <w:hideMark/>
          </w:tcPr>
          <w:p w14:paraId="42313EB0" w14:textId="77777777" w:rsidR="00644745" w:rsidRPr="00FF62BC" w:rsidRDefault="00644745" w:rsidP="00644745">
            <w:pPr>
              <w:jc w:val="left"/>
              <w:rPr>
                <w:rFonts w:ascii="Times New Roman" w:eastAsia="Times New Roman" w:hAnsi="Times New Roman" w:cs="Times New Roman"/>
                <w:color w:val="000000" w:themeColor="text1"/>
                <w:sz w:val="18"/>
                <w:szCs w:val="18"/>
                <w:lang w:val="en-US" w:eastAsia="ko-KR"/>
              </w:rPr>
            </w:pPr>
            <w:proofErr w:type="spellStart"/>
            <w:r w:rsidRPr="00FF62BC">
              <w:rPr>
                <w:rFonts w:ascii="Times New Roman" w:eastAsia="Times New Roman" w:hAnsi="Times New Roman" w:cs="Times New Roman"/>
                <w:color w:val="000000" w:themeColor="text1"/>
                <w:sz w:val="18"/>
                <w:szCs w:val="18"/>
                <w:lang w:val="en-US" w:eastAsia="ko-KR"/>
              </w:rPr>
              <w:t>Spesifik</w:t>
            </w:r>
            <w:proofErr w:type="spellEnd"/>
          </w:p>
        </w:tc>
        <w:tc>
          <w:tcPr>
            <w:tcW w:w="927" w:type="dxa"/>
            <w:tcBorders>
              <w:top w:val="nil"/>
              <w:left w:val="nil"/>
              <w:bottom w:val="nil"/>
              <w:right w:val="nil"/>
            </w:tcBorders>
            <w:shd w:val="clear" w:color="auto" w:fill="auto"/>
            <w:noWrap/>
            <w:vAlign w:val="bottom"/>
            <w:hideMark/>
          </w:tcPr>
          <w:p w14:paraId="763EAEC4"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0,00</w:t>
            </w:r>
          </w:p>
        </w:tc>
        <w:tc>
          <w:tcPr>
            <w:tcW w:w="977" w:type="dxa"/>
            <w:tcBorders>
              <w:top w:val="nil"/>
              <w:left w:val="nil"/>
              <w:bottom w:val="nil"/>
              <w:right w:val="nil"/>
            </w:tcBorders>
            <w:shd w:val="clear" w:color="auto" w:fill="auto"/>
            <w:noWrap/>
            <w:vAlign w:val="bottom"/>
            <w:hideMark/>
          </w:tcPr>
          <w:p w14:paraId="5DC38452"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0,00</w:t>
            </w:r>
          </w:p>
        </w:tc>
        <w:tc>
          <w:tcPr>
            <w:tcW w:w="897" w:type="dxa"/>
            <w:tcBorders>
              <w:top w:val="nil"/>
              <w:left w:val="nil"/>
              <w:bottom w:val="nil"/>
              <w:right w:val="nil"/>
            </w:tcBorders>
            <w:shd w:val="clear" w:color="auto" w:fill="auto"/>
            <w:noWrap/>
            <w:vAlign w:val="bottom"/>
            <w:hideMark/>
          </w:tcPr>
          <w:p w14:paraId="30B82604"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0,00</w:t>
            </w:r>
          </w:p>
        </w:tc>
        <w:tc>
          <w:tcPr>
            <w:tcW w:w="897" w:type="dxa"/>
            <w:tcBorders>
              <w:top w:val="nil"/>
              <w:left w:val="nil"/>
              <w:bottom w:val="nil"/>
              <w:right w:val="nil"/>
            </w:tcBorders>
            <w:shd w:val="clear" w:color="auto" w:fill="auto"/>
            <w:noWrap/>
            <w:vAlign w:val="bottom"/>
            <w:hideMark/>
          </w:tcPr>
          <w:p w14:paraId="23973455"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0,00</w:t>
            </w:r>
          </w:p>
        </w:tc>
      </w:tr>
      <w:tr w:rsidR="00FF62BC" w:rsidRPr="00FF62BC" w14:paraId="6166D1DC" w14:textId="77777777" w:rsidTr="004A2FDC">
        <w:trPr>
          <w:trHeight w:val="240"/>
        </w:trPr>
        <w:tc>
          <w:tcPr>
            <w:tcW w:w="1027" w:type="dxa"/>
            <w:tcBorders>
              <w:top w:val="nil"/>
              <w:left w:val="nil"/>
              <w:bottom w:val="nil"/>
              <w:right w:val="nil"/>
            </w:tcBorders>
            <w:shd w:val="clear" w:color="auto" w:fill="auto"/>
            <w:noWrap/>
            <w:vAlign w:val="bottom"/>
            <w:hideMark/>
          </w:tcPr>
          <w:p w14:paraId="1B2AA0AE" w14:textId="77777777" w:rsidR="00644745" w:rsidRPr="00FF62BC" w:rsidRDefault="00644745" w:rsidP="00644745">
            <w:pPr>
              <w:jc w:val="left"/>
              <w:rPr>
                <w:rFonts w:ascii="Times New Roman" w:eastAsia="Times New Roman" w:hAnsi="Times New Roman" w:cs="Times New Roman"/>
                <w:color w:val="000000" w:themeColor="text1"/>
                <w:sz w:val="18"/>
                <w:szCs w:val="18"/>
                <w:lang w:val="en-US" w:eastAsia="ko-KR"/>
              </w:rPr>
            </w:pPr>
            <w:proofErr w:type="spellStart"/>
            <w:r w:rsidRPr="00FF62BC">
              <w:rPr>
                <w:rFonts w:ascii="Times New Roman" w:eastAsia="Times New Roman" w:hAnsi="Times New Roman" w:cs="Times New Roman"/>
                <w:color w:val="000000" w:themeColor="text1"/>
                <w:sz w:val="18"/>
                <w:szCs w:val="18"/>
                <w:lang w:val="en-US" w:eastAsia="ko-KR"/>
              </w:rPr>
              <w:t>Residu</w:t>
            </w:r>
            <w:proofErr w:type="spellEnd"/>
            <w:r w:rsidRPr="00FF62BC">
              <w:rPr>
                <w:rFonts w:ascii="Times New Roman" w:eastAsia="Times New Roman" w:hAnsi="Times New Roman" w:cs="Times New Roman"/>
                <w:color w:val="000000" w:themeColor="text1"/>
                <w:sz w:val="18"/>
                <w:szCs w:val="18"/>
                <w:lang w:val="en-US" w:eastAsia="ko-KR"/>
              </w:rPr>
              <w:t xml:space="preserve"> </w:t>
            </w:r>
          </w:p>
        </w:tc>
        <w:tc>
          <w:tcPr>
            <w:tcW w:w="927" w:type="dxa"/>
            <w:tcBorders>
              <w:top w:val="nil"/>
              <w:left w:val="nil"/>
              <w:bottom w:val="nil"/>
              <w:right w:val="nil"/>
            </w:tcBorders>
            <w:shd w:val="clear" w:color="auto" w:fill="auto"/>
            <w:noWrap/>
            <w:vAlign w:val="bottom"/>
            <w:hideMark/>
          </w:tcPr>
          <w:p w14:paraId="4D62E6FC"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0,00</w:t>
            </w:r>
          </w:p>
        </w:tc>
        <w:tc>
          <w:tcPr>
            <w:tcW w:w="977" w:type="dxa"/>
            <w:tcBorders>
              <w:top w:val="nil"/>
              <w:left w:val="nil"/>
              <w:bottom w:val="nil"/>
              <w:right w:val="nil"/>
            </w:tcBorders>
            <w:shd w:val="clear" w:color="auto" w:fill="auto"/>
            <w:noWrap/>
            <w:vAlign w:val="bottom"/>
            <w:hideMark/>
          </w:tcPr>
          <w:p w14:paraId="66443F17"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127,76</w:t>
            </w:r>
          </w:p>
        </w:tc>
        <w:tc>
          <w:tcPr>
            <w:tcW w:w="897" w:type="dxa"/>
            <w:tcBorders>
              <w:top w:val="nil"/>
              <w:left w:val="nil"/>
              <w:bottom w:val="nil"/>
              <w:right w:val="nil"/>
            </w:tcBorders>
            <w:shd w:val="clear" w:color="auto" w:fill="auto"/>
            <w:noWrap/>
            <w:vAlign w:val="bottom"/>
            <w:hideMark/>
          </w:tcPr>
          <w:p w14:paraId="6335449F"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0,00</w:t>
            </w:r>
          </w:p>
        </w:tc>
        <w:tc>
          <w:tcPr>
            <w:tcW w:w="897" w:type="dxa"/>
            <w:tcBorders>
              <w:top w:val="nil"/>
              <w:left w:val="nil"/>
              <w:bottom w:val="nil"/>
              <w:right w:val="nil"/>
            </w:tcBorders>
            <w:shd w:val="clear" w:color="auto" w:fill="auto"/>
            <w:noWrap/>
            <w:vAlign w:val="bottom"/>
            <w:hideMark/>
          </w:tcPr>
          <w:p w14:paraId="0D967DDA" w14:textId="77777777" w:rsidR="00644745" w:rsidRPr="00FF62BC" w:rsidRDefault="00644745" w:rsidP="00644745">
            <w:pPr>
              <w:jc w:val="center"/>
              <w:rPr>
                <w:rFonts w:ascii="Times New Roman" w:eastAsia="Times New Roman" w:hAnsi="Times New Roman" w:cs="Times New Roman"/>
                <w:color w:val="000000" w:themeColor="text1"/>
                <w:sz w:val="18"/>
                <w:szCs w:val="18"/>
                <w:lang w:val="en-US" w:eastAsia="ko-KR"/>
              </w:rPr>
            </w:pPr>
            <w:r w:rsidRPr="00FF62BC">
              <w:rPr>
                <w:rFonts w:ascii="Times New Roman" w:eastAsia="Times New Roman" w:hAnsi="Times New Roman" w:cs="Times New Roman"/>
                <w:color w:val="000000" w:themeColor="text1"/>
                <w:sz w:val="18"/>
                <w:szCs w:val="18"/>
                <w:lang w:val="en-US" w:eastAsia="ko-KR"/>
              </w:rPr>
              <w:t>127,76</w:t>
            </w:r>
          </w:p>
        </w:tc>
      </w:tr>
      <w:tr w:rsidR="00FF62BC" w:rsidRPr="00FF62BC" w14:paraId="5D60AA97" w14:textId="77777777" w:rsidTr="004A2FDC">
        <w:trPr>
          <w:trHeight w:val="240"/>
        </w:trPr>
        <w:tc>
          <w:tcPr>
            <w:tcW w:w="1954" w:type="dxa"/>
            <w:gridSpan w:val="2"/>
            <w:tcBorders>
              <w:top w:val="single" w:sz="4" w:space="0" w:color="000000"/>
              <w:left w:val="nil"/>
              <w:bottom w:val="single" w:sz="4" w:space="0" w:color="000000"/>
              <w:right w:val="nil"/>
            </w:tcBorders>
            <w:shd w:val="clear" w:color="auto" w:fill="auto"/>
            <w:noWrap/>
            <w:vAlign w:val="bottom"/>
            <w:hideMark/>
          </w:tcPr>
          <w:p w14:paraId="408DD191"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Total</w:t>
            </w:r>
          </w:p>
        </w:tc>
        <w:tc>
          <w:tcPr>
            <w:tcW w:w="977" w:type="dxa"/>
            <w:tcBorders>
              <w:top w:val="single" w:sz="4" w:space="0" w:color="000000"/>
              <w:left w:val="nil"/>
              <w:bottom w:val="single" w:sz="4" w:space="0" w:color="000000"/>
              <w:right w:val="nil"/>
            </w:tcBorders>
            <w:shd w:val="clear" w:color="auto" w:fill="auto"/>
            <w:noWrap/>
            <w:vAlign w:val="bottom"/>
            <w:hideMark/>
          </w:tcPr>
          <w:p w14:paraId="1BAD900E"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548,40</w:t>
            </w:r>
          </w:p>
        </w:tc>
        <w:tc>
          <w:tcPr>
            <w:tcW w:w="897" w:type="dxa"/>
            <w:tcBorders>
              <w:top w:val="single" w:sz="4" w:space="0" w:color="000000"/>
              <w:left w:val="nil"/>
              <w:bottom w:val="single" w:sz="4" w:space="0" w:color="000000"/>
              <w:right w:val="nil"/>
            </w:tcBorders>
            <w:shd w:val="clear" w:color="auto" w:fill="auto"/>
            <w:noWrap/>
            <w:vAlign w:val="bottom"/>
            <w:hideMark/>
          </w:tcPr>
          <w:p w14:paraId="6C7C1D89"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366,57</w:t>
            </w:r>
          </w:p>
        </w:tc>
        <w:tc>
          <w:tcPr>
            <w:tcW w:w="897" w:type="dxa"/>
            <w:tcBorders>
              <w:top w:val="single" w:sz="4" w:space="0" w:color="000000"/>
              <w:left w:val="nil"/>
              <w:bottom w:val="single" w:sz="4" w:space="0" w:color="000000"/>
              <w:right w:val="nil"/>
            </w:tcBorders>
            <w:shd w:val="clear" w:color="auto" w:fill="auto"/>
            <w:noWrap/>
            <w:vAlign w:val="bottom"/>
            <w:hideMark/>
          </w:tcPr>
          <w:p w14:paraId="7085F04D" w14:textId="77777777" w:rsidR="00644745" w:rsidRPr="00FF62BC" w:rsidRDefault="00644745" w:rsidP="00644745">
            <w:pPr>
              <w:jc w:val="center"/>
              <w:rPr>
                <w:rFonts w:ascii="Times New Roman" w:eastAsia="Times New Roman" w:hAnsi="Times New Roman" w:cs="Times New Roman"/>
                <w:b/>
                <w:bCs/>
                <w:color w:val="000000" w:themeColor="text1"/>
                <w:sz w:val="18"/>
                <w:szCs w:val="18"/>
                <w:lang w:val="en-US" w:eastAsia="ko-KR"/>
              </w:rPr>
            </w:pPr>
            <w:r w:rsidRPr="00FF62BC">
              <w:rPr>
                <w:rFonts w:ascii="Times New Roman" w:eastAsia="Times New Roman" w:hAnsi="Times New Roman" w:cs="Times New Roman"/>
                <w:b/>
                <w:bCs/>
                <w:color w:val="000000" w:themeColor="text1"/>
                <w:sz w:val="18"/>
                <w:szCs w:val="18"/>
                <w:lang w:val="en-US" w:eastAsia="ko-KR"/>
              </w:rPr>
              <w:t>181,83</w:t>
            </w:r>
          </w:p>
        </w:tc>
      </w:tr>
    </w:tbl>
    <w:p w14:paraId="607D3CFE" w14:textId="77777777" w:rsidR="00EE4CDE" w:rsidRPr="00FF62BC" w:rsidRDefault="00EE4CDE" w:rsidP="00EE4CDE">
      <w:pPr>
        <w:spacing w:before="200"/>
        <w:rPr>
          <w:color w:val="000000" w:themeColor="text1"/>
        </w:rPr>
      </w:pPr>
      <w:r w:rsidRPr="00FF62BC">
        <w:rPr>
          <w:noProof/>
          <w:color w:val="000000" w:themeColor="text1"/>
        </w:rPr>
        <w:drawing>
          <wp:inline distT="0" distB="0" distL="0" distR="0" wp14:anchorId="681D83A8" wp14:editId="369DA969">
            <wp:extent cx="3080385" cy="1339696"/>
            <wp:effectExtent l="19050" t="19050" r="24765" b="133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rotWithShape="1">
                    <a:blip r:embed="rId16" cstate="print">
                      <a:extLst>
                        <a:ext uri="{28A0092B-C50C-407E-A947-70E740481C1C}">
                          <a14:useLocalDpi xmlns:a14="http://schemas.microsoft.com/office/drawing/2010/main" val="0"/>
                        </a:ext>
                      </a:extLst>
                    </a:blip>
                    <a:srcRect t="9331" b="29154"/>
                    <a:stretch/>
                  </pic:blipFill>
                  <pic:spPr bwMode="auto">
                    <a:xfrm>
                      <a:off x="0" y="0"/>
                      <a:ext cx="3081528" cy="1340193"/>
                    </a:xfrm>
                    <a:prstGeom prst="rect">
                      <a:avLst/>
                    </a:prstGeom>
                    <a:ln w="1270" cap="flat" cmpd="sng" algn="ctr">
                      <a:solidFill>
                        <a:srgbClr val="E7E6E6"/>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F99C9D2" w14:textId="7B9A716D" w:rsidR="00EE4CDE" w:rsidRPr="00FF62BC" w:rsidRDefault="00EE4CDE" w:rsidP="00EE4CDE">
      <w:pPr>
        <w:pStyle w:val="Caption"/>
        <w:jc w:val="center"/>
      </w:pPr>
      <w:r w:rsidRPr="00FF62BC">
        <w:rPr>
          <w:b/>
          <w:bCs/>
        </w:rPr>
        <w:t xml:space="preserve">Gambar </w:t>
      </w:r>
      <w:r w:rsidRPr="00FF62BC">
        <w:rPr>
          <w:b/>
          <w:bCs/>
        </w:rPr>
        <w:fldChar w:fldCharType="begin"/>
      </w:r>
      <w:r w:rsidRPr="00FF62BC">
        <w:rPr>
          <w:b/>
          <w:bCs/>
        </w:rPr>
        <w:instrText xml:space="preserve"> SEQ Gambar \* ARABIC </w:instrText>
      </w:r>
      <w:r w:rsidRPr="00FF62BC">
        <w:rPr>
          <w:b/>
          <w:bCs/>
        </w:rPr>
        <w:fldChar w:fldCharType="separate"/>
      </w:r>
      <w:r w:rsidR="002F50C8">
        <w:rPr>
          <w:b/>
          <w:bCs/>
          <w:noProof/>
        </w:rPr>
        <w:t>4</w:t>
      </w:r>
      <w:r w:rsidRPr="00FF62BC">
        <w:rPr>
          <w:b/>
          <w:bCs/>
        </w:rPr>
        <w:fldChar w:fldCharType="end"/>
      </w:r>
      <w:r w:rsidRPr="00FF62BC">
        <w:rPr>
          <w:b/>
          <w:bCs/>
        </w:rPr>
        <w:t>.</w:t>
      </w:r>
      <w:r w:rsidRPr="00FF62BC">
        <w:t xml:space="preserve"> Neraca </w:t>
      </w:r>
      <w:r w:rsidRPr="00FF62BC">
        <w:rPr>
          <w:i/>
          <w:iCs w:val="0"/>
        </w:rPr>
        <w:t>Material Balance</w:t>
      </w:r>
      <w:r w:rsidRPr="00FF62BC">
        <w:t xml:space="preserve"> Pengembangan TPS 3R</w:t>
      </w:r>
    </w:p>
    <w:p w14:paraId="09E04633" w14:textId="77777777" w:rsidR="00441543" w:rsidRPr="00FF62BC" w:rsidRDefault="004A2FDC" w:rsidP="00EE4CDE">
      <w:pPr>
        <w:ind w:firstLine="202"/>
        <w:rPr>
          <w:color w:val="000000" w:themeColor="text1"/>
        </w:rPr>
      </w:pPr>
      <w:r w:rsidRPr="00FF62BC">
        <w:rPr>
          <w:color w:val="000000" w:themeColor="text1"/>
        </w:rPr>
        <w:t xml:space="preserve">Berdasarkan hasil analisis </w:t>
      </w:r>
      <w:r w:rsidRPr="00FF62BC">
        <w:rPr>
          <w:i/>
          <w:iCs/>
          <w:color w:val="000000" w:themeColor="text1"/>
        </w:rPr>
        <w:t>recovery factor</w:t>
      </w:r>
      <w:r w:rsidRPr="00FF62BC">
        <w:rPr>
          <w:color w:val="000000" w:themeColor="text1"/>
        </w:rPr>
        <w:t xml:space="preserve"> (RF) yang telah tercantum pada Tabel 5 dan Tabel 6, didapatkan hasil bahwa dengan menggunakan pengolahan sampah yang telah direncanakan, beban timbulan sampah yang akan dibuang ke TPA berkurang </w:t>
      </w:r>
      <w:r w:rsidR="00CC18F2" w:rsidRPr="00FF62BC">
        <w:rPr>
          <w:color w:val="000000" w:themeColor="text1"/>
        </w:rPr>
        <w:t>mencapai</w:t>
      </w:r>
      <w:r w:rsidRPr="00FF62BC">
        <w:rPr>
          <w:color w:val="000000" w:themeColor="text1"/>
        </w:rPr>
        <w:t xml:space="preserve"> 72,12 kg/hari atau setara dengan 13,15% dari total timbulan sampah harian yang dikelola di TPS 3R </w:t>
      </w:r>
      <w:r w:rsidR="00E6428A" w:rsidRPr="00FF62BC">
        <w:rPr>
          <w:color w:val="000000" w:themeColor="text1"/>
        </w:rPr>
        <w:t>dengan 215 KK jumlah calon penerima manfaat ini</w:t>
      </w:r>
      <w:r w:rsidRPr="00FF62BC">
        <w:rPr>
          <w:color w:val="000000" w:themeColor="text1"/>
        </w:rPr>
        <w:t>.</w:t>
      </w:r>
    </w:p>
    <w:p w14:paraId="7BF1BBE2" w14:textId="77777777" w:rsidR="00407CB6" w:rsidRPr="00FF62BC" w:rsidRDefault="00227B6E" w:rsidP="00881506">
      <w:pPr>
        <w:pStyle w:val="Heading1"/>
        <w:numPr>
          <w:ilvl w:val="0"/>
          <w:numId w:val="4"/>
        </w:numPr>
        <w:spacing w:before="400" w:after="200"/>
        <w:ind w:left="187" w:hanging="187"/>
        <w:rPr>
          <w:b w:val="0"/>
          <w:color w:val="000000" w:themeColor="text1"/>
        </w:rPr>
      </w:pPr>
      <w:r w:rsidRPr="00FF62BC">
        <w:rPr>
          <w:rFonts w:ascii="Times New Roman" w:eastAsia="Times New Roman" w:hAnsi="Times New Roman" w:cs="Times New Roman"/>
          <w:color w:val="000000" w:themeColor="text1"/>
        </w:rPr>
        <w:t>SIMPULAN</w:t>
      </w:r>
    </w:p>
    <w:p w14:paraId="03C1D780" w14:textId="77777777" w:rsidR="00407CB6" w:rsidRPr="00FF62BC" w:rsidRDefault="003A4D3E" w:rsidP="00411D53">
      <w:pPr>
        <w:ind w:firstLine="204"/>
        <w:rPr>
          <w:rFonts w:ascii="Times New Roman" w:eastAsia="Times New Roman" w:hAnsi="Times New Roman" w:cs="Times New Roman"/>
          <w:color w:val="000000" w:themeColor="text1"/>
        </w:rPr>
      </w:pPr>
      <w:bookmarkStart w:id="11" w:name="_Hlk169019721"/>
      <w:r w:rsidRPr="00FF62BC">
        <w:rPr>
          <w:rFonts w:ascii="Times New Roman" w:eastAsia="Times New Roman" w:hAnsi="Times New Roman" w:cs="Times New Roman"/>
          <w:color w:val="000000" w:themeColor="text1"/>
        </w:rPr>
        <w:t>Total timbulan sampah yang dihasilkan oleh 215 kepala keluarga calon penerima manfaat TPS 3R di desa ini mencapai 548,40 kg/hari, terdiri dari 240,40 kg/hari sampah organik, 180,24 kg/hari sampah anorganik, 0,00 kg/hari sampah spesifik, dan 127,76 kg/hari sampah residu</w:t>
      </w:r>
      <w:r w:rsidR="00021BD5" w:rsidRPr="00FF62BC">
        <w:rPr>
          <w:rFonts w:ascii="Times New Roman" w:eastAsia="Times New Roman" w:hAnsi="Times New Roman" w:cs="Times New Roman"/>
          <w:color w:val="000000" w:themeColor="text1"/>
        </w:rPr>
        <w:t xml:space="preserve">. </w:t>
      </w:r>
      <w:r w:rsidR="000A18D3" w:rsidRPr="00FF62BC">
        <w:rPr>
          <w:rFonts w:ascii="Times New Roman" w:eastAsia="Times New Roman" w:hAnsi="Times New Roman" w:cs="Times New Roman"/>
          <w:color w:val="000000" w:themeColor="text1"/>
        </w:rPr>
        <w:t>Dengan perencanaan pengembangan proses pengolahan sampah</w:t>
      </w:r>
      <w:r w:rsidR="00021BD5" w:rsidRPr="00FF62BC">
        <w:rPr>
          <w:rFonts w:ascii="Times New Roman" w:eastAsia="Times New Roman" w:hAnsi="Times New Roman" w:cs="Times New Roman"/>
          <w:color w:val="000000" w:themeColor="text1"/>
        </w:rPr>
        <w:t xml:space="preserve">, </w:t>
      </w:r>
      <w:r w:rsidR="006C66E1" w:rsidRPr="00FF62BC">
        <w:rPr>
          <w:rFonts w:ascii="Times New Roman" w:eastAsia="Times New Roman" w:hAnsi="Times New Roman" w:cs="Times New Roman"/>
          <w:color w:val="000000" w:themeColor="text1"/>
        </w:rPr>
        <w:t>jumlah</w:t>
      </w:r>
      <w:r w:rsidR="00021BD5" w:rsidRPr="00FF62BC">
        <w:rPr>
          <w:rFonts w:ascii="Times New Roman" w:eastAsia="Times New Roman" w:hAnsi="Times New Roman" w:cs="Times New Roman"/>
          <w:color w:val="000000" w:themeColor="text1"/>
        </w:rPr>
        <w:t xml:space="preserve"> sampah yang dikirim ke TPA</w:t>
      </w:r>
      <w:r w:rsidR="006C66E1" w:rsidRPr="00FF62BC">
        <w:rPr>
          <w:rFonts w:ascii="Times New Roman" w:eastAsia="Times New Roman" w:hAnsi="Times New Roman" w:cs="Times New Roman"/>
          <w:color w:val="000000" w:themeColor="text1"/>
        </w:rPr>
        <w:t xml:space="preserve"> tanpa pengolahan adalah</w:t>
      </w:r>
      <w:r w:rsidR="00021BD5" w:rsidRPr="00FF62BC">
        <w:rPr>
          <w:rFonts w:ascii="Times New Roman" w:eastAsia="Times New Roman" w:hAnsi="Times New Roman" w:cs="Times New Roman"/>
          <w:color w:val="000000" w:themeColor="text1"/>
        </w:rPr>
        <w:t xml:space="preserve"> </w:t>
      </w:r>
      <w:r w:rsidR="009B495F" w:rsidRPr="00FF62BC">
        <w:rPr>
          <w:rFonts w:ascii="Times New Roman" w:eastAsia="Times New Roman" w:hAnsi="Times New Roman" w:cs="Times New Roman"/>
          <w:color w:val="000000" w:themeColor="text1"/>
        </w:rPr>
        <w:t xml:space="preserve">33,16% dari total sampah yang masuk di TPS 3R atau sebanyak </w:t>
      </w:r>
      <w:r w:rsidR="00021BD5" w:rsidRPr="00FF62BC">
        <w:rPr>
          <w:rFonts w:ascii="Times New Roman" w:eastAsia="Times New Roman" w:hAnsi="Times New Roman" w:cs="Times New Roman"/>
          <w:color w:val="000000" w:themeColor="text1"/>
        </w:rPr>
        <w:t xml:space="preserve">181,83 kg/hari. </w:t>
      </w:r>
      <w:r w:rsidR="000A18D3" w:rsidRPr="00FF62BC">
        <w:rPr>
          <w:rFonts w:ascii="Times New Roman" w:eastAsia="Times New Roman" w:hAnsi="Times New Roman" w:cs="Times New Roman"/>
          <w:color w:val="000000" w:themeColor="text1"/>
        </w:rPr>
        <w:t xml:space="preserve">Nilai tersebut menunjukkan pengurangan </w:t>
      </w:r>
      <w:r w:rsidR="00CC18F2" w:rsidRPr="00FF62BC">
        <w:rPr>
          <w:rFonts w:ascii="Times New Roman" w:eastAsia="Times New Roman" w:hAnsi="Times New Roman" w:cs="Times New Roman"/>
          <w:color w:val="000000" w:themeColor="text1"/>
        </w:rPr>
        <w:t>mencapai</w:t>
      </w:r>
      <w:r w:rsidR="000A18D3" w:rsidRPr="00FF62BC">
        <w:rPr>
          <w:rFonts w:ascii="Times New Roman" w:eastAsia="Times New Roman" w:hAnsi="Times New Roman" w:cs="Times New Roman"/>
          <w:color w:val="000000" w:themeColor="text1"/>
        </w:rPr>
        <w:t xml:space="preserve"> 72,12 kg/hari atau setara dengan 13,15% jika dibandingkan </w:t>
      </w:r>
      <w:r w:rsidR="00021BD5" w:rsidRPr="00FF62BC">
        <w:rPr>
          <w:rFonts w:ascii="Times New Roman" w:eastAsia="Times New Roman" w:hAnsi="Times New Roman" w:cs="Times New Roman"/>
          <w:color w:val="000000" w:themeColor="text1"/>
        </w:rPr>
        <w:t xml:space="preserve">dengan total sampah yang tidak diolah dan dikirim ke TPA saat ini, yaitu </w:t>
      </w:r>
      <w:r w:rsidR="009B495F" w:rsidRPr="00FF62BC">
        <w:rPr>
          <w:rFonts w:ascii="Times New Roman" w:eastAsia="Times New Roman" w:hAnsi="Times New Roman" w:cs="Times New Roman"/>
          <w:color w:val="000000" w:themeColor="text1"/>
        </w:rPr>
        <w:t xml:space="preserve">46,31% dari total sampah yang masuk di TPS 3R atau </w:t>
      </w:r>
      <w:r w:rsidR="00CC18F2" w:rsidRPr="00FF62BC">
        <w:rPr>
          <w:rFonts w:ascii="Times New Roman" w:eastAsia="Times New Roman" w:hAnsi="Times New Roman" w:cs="Times New Roman"/>
          <w:color w:val="000000" w:themeColor="text1"/>
        </w:rPr>
        <w:t>mencapai</w:t>
      </w:r>
      <w:r w:rsidR="00021BD5" w:rsidRPr="00FF62BC">
        <w:rPr>
          <w:rFonts w:ascii="Times New Roman" w:eastAsia="Times New Roman" w:hAnsi="Times New Roman" w:cs="Times New Roman"/>
          <w:color w:val="000000" w:themeColor="text1"/>
        </w:rPr>
        <w:t xml:space="preserve"> 253,95 kg/hari. </w:t>
      </w:r>
      <w:bookmarkEnd w:id="11"/>
      <w:r w:rsidR="00021BD5" w:rsidRPr="00FF62BC">
        <w:rPr>
          <w:rFonts w:ascii="Times New Roman" w:eastAsia="Times New Roman" w:hAnsi="Times New Roman" w:cs="Times New Roman"/>
          <w:color w:val="000000" w:themeColor="text1"/>
        </w:rPr>
        <w:t xml:space="preserve">Analisis </w:t>
      </w:r>
      <w:r w:rsidR="005A7C10" w:rsidRPr="00FF62BC">
        <w:rPr>
          <w:rFonts w:ascii="Times New Roman" w:eastAsia="Times New Roman" w:hAnsi="Times New Roman" w:cs="Times New Roman"/>
          <w:color w:val="000000" w:themeColor="text1"/>
        </w:rPr>
        <w:t xml:space="preserve">lebih lanjut mengenai desain pengembangan TPS 3R perlu dilakukan agar sesuai dengan luas lahan yang tersedia, serta analisis </w:t>
      </w:r>
      <w:r w:rsidR="00021BD5" w:rsidRPr="00FF62BC">
        <w:rPr>
          <w:rFonts w:ascii="Times New Roman" w:eastAsia="Times New Roman" w:hAnsi="Times New Roman" w:cs="Times New Roman"/>
          <w:color w:val="000000" w:themeColor="text1"/>
        </w:rPr>
        <w:t xml:space="preserve">jumlah timbulan sampah yang dihasilkan dari sektor non rumah tangga </w:t>
      </w:r>
      <w:r w:rsidR="005A7C10" w:rsidRPr="00FF62BC">
        <w:rPr>
          <w:rFonts w:ascii="Times New Roman" w:eastAsia="Times New Roman" w:hAnsi="Times New Roman" w:cs="Times New Roman"/>
          <w:color w:val="000000" w:themeColor="text1"/>
        </w:rPr>
        <w:t>dan</w:t>
      </w:r>
      <w:r w:rsidR="00021BD5" w:rsidRPr="00FF62BC">
        <w:rPr>
          <w:rFonts w:ascii="Times New Roman" w:eastAsia="Times New Roman" w:hAnsi="Times New Roman" w:cs="Times New Roman"/>
          <w:color w:val="000000" w:themeColor="text1"/>
        </w:rPr>
        <w:t xml:space="preserve"> sampah B3 perlu dilakukan seiring dengan pertambahan penerima manfaat TPS 3R </w:t>
      </w:r>
      <w:r w:rsidR="00F86958" w:rsidRPr="00FF62BC">
        <w:rPr>
          <w:rFonts w:ascii="Times New Roman" w:eastAsia="Times New Roman" w:hAnsi="Times New Roman" w:cs="Times New Roman"/>
          <w:color w:val="000000" w:themeColor="text1"/>
        </w:rPr>
        <w:t>desa tersebut</w:t>
      </w:r>
      <w:r w:rsidR="00021BD5" w:rsidRPr="00FF62BC">
        <w:rPr>
          <w:rFonts w:ascii="Times New Roman" w:eastAsia="Times New Roman" w:hAnsi="Times New Roman" w:cs="Times New Roman"/>
          <w:color w:val="000000" w:themeColor="text1"/>
        </w:rPr>
        <w:t>.</w:t>
      </w:r>
    </w:p>
    <w:p w14:paraId="3E74E97F" w14:textId="77777777" w:rsidR="00407CB6" w:rsidRPr="00FF62BC" w:rsidRDefault="00227B6E">
      <w:pPr>
        <w:tabs>
          <w:tab w:val="left" w:pos="284"/>
        </w:tabs>
        <w:spacing w:before="400" w:after="200"/>
        <w:rPr>
          <w:b/>
          <w:color w:val="000000" w:themeColor="text1"/>
        </w:rPr>
      </w:pPr>
      <w:r w:rsidRPr="00FF62BC">
        <w:rPr>
          <w:b/>
          <w:color w:val="000000" w:themeColor="text1"/>
        </w:rPr>
        <w:t>DAFTAR PUSTAKA</w:t>
      </w:r>
    </w:p>
    <w:sdt>
      <w:sdtPr>
        <w:rPr>
          <w:rFonts w:ascii="Times New Roman" w:eastAsia="Times New Roman" w:hAnsi="Times New Roman" w:cs="Times New Roman"/>
          <w:color w:val="000000" w:themeColor="text1"/>
        </w:rPr>
        <w:tag w:val="MENDELEY_BIBLIOGRAPHY"/>
        <w:id w:val="-955941670"/>
        <w:placeholder>
          <w:docPart w:val="DefaultPlaceholder_-1854013440"/>
        </w:placeholder>
      </w:sdtPr>
      <w:sdtEndPr/>
      <w:sdtContent>
        <w:p w14:paraId="262E761E" w14:textId="77777777" w:rsidR="00833408" w:rsidRPr="00FF62BC" w:rsidRDefault="00833408">
          <w:pPr>
            <w:autoSpaceDE w:val="0"/>
            <w:autoSpaceDN w:val="0"/>
            <w:ind w:hanging="480"/>
            <w:divId w:val="869613872"/>
            <w:rPr>
              <w:rFonts w:eastAsia="Times New Roman"/>
              <w:color w:val="000000" w:themeColor="text1"/>
              <w:sz w:val="24"/>
              <w:szCs w:val="24"/>
            </w:rPr>
          </w:pPr>
          <w:r w:rsidRPr="00FF62BC">
            <w:rPr>
              <w:rFonts w:eastAsia="Times New Roman"/>
              <w:color w:val="000000" w:themeColor="text1"/>
            </w:rPr>
            <w:t xml:space="preserve">Badan Standardisasi Nasional. (1994). </w:t>
          </w:r>
          <w:r w:rsidRPr="00FF62BC">
            <w:rPr>
              <w:rFonts w:eastAsia="Times New Roman"/>
              <w:i/>
              <w:iCs/>
              <w:color w:val="000000" w:themeColor="text1"/>
            </w:rPr>
            <w:t>SNI 19-3964-1994 tentang Metode Pengambilan dan Pengukuran Contoh Timbulan dan Komposisi Sampah Perkotaan</w:t>
          </w:r>
          <w:r w:rsidRPr="00FF62BC">
            <w:rPr>
              <w:rFonts w:eastAsia="Times New Roman"/>
              <w:color w:val="000000" w:themeColor="text1"/>
            </w:rPr>
            <w:t>.</w:t>
          </w:r>
        </w:p>
        <w:p w14:paraId="5F763397" w14:textId="77777777" w:rsidR="00833408" w:rsidRPr="00FF62BC" w:rsidRDefault="00833408">
          <w:pPr>
            <w:autoSpaceDE w:val="0"/>
            <w:autoSpaceDN w:val="0"/>
            <w:ind w:hanging="480"/>
            <w:divId w:val="1475872023"/>
            <w:rPr>
              <w:rFonts w:eastAsia="Times New Roman"/>
              <w:color w:val="000000" w:themeColor="text1"/>
            </w:rPr>
          </w:pPr>
          <w:r w:rsidRPr="00FF62BC">
            <w:rPr>
              <w:rFonts w:eastAsia="Times New Roman"/>
              <w:color w:val="000000" w:themeColor="text1"/>
            </w:rPr>
            <w:t xml:space="preserve">Badan Standardisasi Nasional. (2002). </w:t>
          </w:r>
          <w:r w:rsidRPr="00FF62BC">
            <w:rPr>
              <w:rFonts w:eastAsia="Times New Roman"/>
              <w:i/>
              <w:iCs/>
              <w:color w:val="000000" w:themeColor="text1"/>
            </w:rPr>
            <w:t>SNI 19-2454-2002 tentang Tata Cara Teknik Operasional Pengelolaan Sampah Perkotaan</w:t>
          </w:r>
          <w:r w:rsidRPr="00FF62BC">
            <w:rPr>
              <w:rFonts w:eastAsia="Times New Roman"/>
              <w:color w:val="000000" w:themeColor="text1"/>
            </w:rPr>
            <w:t>.</w:t>
          </w:r>
        </w:p>
        <w:p w14:paraId="54A607C3" w14:textId="77777777" w:rsidR="00833408" w:rsidRPr="00FF62BC" w:rsidRDefault="00833408">
          <w:pPr>
            <w:autoSpaceDE w:val="0"/>
            <w:autoSpaceDN w:val="0"/>
            <w:ind w:hanging="480"/>
            <w:divId w:val="1368026848"/>
            <w:rPr>
              <w:rFonts w:eastAsia="Times New Roman"/>
              <w:color w:val="000000" w:themeColor="text1"/>
            </w:rPr>
          </w:pPr>
          <w:r w:rsidRPr="00FF62BC">
            <w:rPr>
              <w:rFonts w:eastAsia="Times New Roman"/>
              <w:color w:val="000000" w:themeColor="text1"/>
            </w:rPr>
            <w:t xml:space="preserve">Christiawan, P. I., &amp; Citra, I. P. A. (2016). Studi Timbulan Sampah Perkotaan di Kelurahan Banyuning. </w:t>
          </w:r>
          <w:r w:rsidRPr="00FF62BC">
            <w:rPr>
              <w:rFonts w:eastAsia="Times New Roman"/>
              <w:i/>
              <w:iCs/>
              <w:color w:val="000000" w:themeColor="text1"/>
            </w:rPr>
            <w:t>Jurnal Media Komunikasi Geografi</w:t>
          </w:r>
          <w:r w:rsidRPr="00FF62BC">
            <w:rPr>
              <w:rFonts w:eastAsia="Times New Roman"/>
              <w:color w:val="000000" w:themeColor="text1"/>
            </w:rPr>
            <w:t xml:space="preserve">, </w:t>
          </w:r>
          <w:r w:rsidRPr="00FF62BC">
            <w:rPr>
              <w:rFonts w:eastAsia="Times New Roman"/>
              <w:i/>
              <w:iCs/>
              <w:color w:val="000000" w:themeColor="text1"/>
            </w:rPr>
            <w:t>17</w:t>
          </w:r>
          <w:r w:rsidRPr="00FF62BC">
            <w:rPr>
              <w:rFonts w:eastAsia="Times New Roman"/>
              <w:color w:val="000000" w:themeColor="text1"/>
            </w:rPr>
            <w:t>(2), 13–24.</w:t>
          </w:r>
        </w:p>
        <w:p w14:paraId="0084B0DD" w14:textId="77777777" w:rsidR="00833408" w:rsidRPr="00FF62BC" w:rsidRDefault="00833408">
          <w:pPr>
            <w:autoSpaceDE w:val="0"/>
            <w:autoSpaceDN w:val="0"/>
            <w:ind w:hanging="480"/>
            <w:divId w:val="1134717134"/>
            <w:rPr>
              <w:rFonts w:eastAsia="Times New Roman"/>
              <w:color w:val="000000" w:themeColor="text1"/>
            </w:rPr>
          </w:pPr>
          <w:r w:rsidRPr="00FF62BC">
            <w:rPr>
              <w:rFonts w:eastAsia="Times New Roman"/>
              <w:color w:val="000000" w:themeColor="text1"/>
            </w:rPr>
            <w:t xml:space="preserve">Emilda, Septiani, N., &amp; Pratiwi, R. (2019). Dampak Pengelolaan Sampah di TPA Cipayung Pada Kesehatan Masyarakat. </w:t>
          </w:r>
          <w:r w:rsidRPr="00FF62BC">
            <w:rPr>
              <w:rFonts w:eastAsia="Times New Roman"/>
              <w:i/>
              <w:iCs/>
              <w:color w:val="000000" w:themeColor="text1"/>
            </w:rPr>
            <w:t>Jurnal Ilmiah Ilmu Kesehatan: Wawasan Kesehatan</w:t>
          </w:r>
          <w:r w:rsidRPr="00FF62BC">
            <w:rPr>
              <w:rFonts w:eastAsia="Times New Roman"/>
              <w:color w:val="000000" w:themeColor="text1"/>
            </w:rPr>
            <w:t xml:space="preserve">, </w:t>
          </w:r>
          <w:r w:rsidRPr="00FF62BC">
            <w:rPr>
              <w:rFonts w:eastAsia="Times New Roman"/>
              <w:i/>
              <w:iCs/>
              <w:color w:val="000000" w:themeColor="text1"/>
            </w:rPr>
            <w:t>5</w:t>
          </w:r>
          <w:r w:rsidRPr="00FF62BC">
            <w:rPr>
              <w:rFonts w:eastAsia="Times New Roman"/>
              <w:color w:val="000000" w:themeColor="text1"/>
            </w:rPr>
            <w:t>(2). https://doi.org/10.33485/jiik-wk.v5i2.138</w:t>
          </w:r>
        </w:p>
        <w:p w14:paraId="7D81CCC6" w14:textId="77777777" w:rsidR="00833408" w:rsidRPr="00FF62BC" w:rsidRDefault="00833408">
          <w:pPr>
            <w:autoSpaceDE w:val="0"/>
            <w:autoSpaceDN w:val="0"/>
            <w:ind w:hanging="480"/>
            <w:divId w:val="1039162916"/>
            <w:rPr>
              <w:rFonts w:eastAsia="Times New Roman"/>
              <w:color w:val="000000" w:themeColor="text1"/>
            </w:rPr>
          </w:pPr>
          <w:r w:rsidRPr="00FF62BC">
            <w:rPr>
              <w:rFonts w:eastAsia="Times New Roman"/>
              <w:color w:val="000000" w:themeColor="text1"/>
            </w:rPr>
            <w:t xml:space="preserve">Juliandi. (2022). Model Pengelolaan Sampah Berbasis Sumber Dengan Sistem Reduce-Reuse-Recycle (3R) di TPS 3R Desa Baktiseraga. </w:t>
          </w:r>
          <w:r w:rsidRPr="00FF62BC">
            <w:rPr>
              <w:rFonts w:eastAsia="Times New Roman"/>
              <w:i/>
              <w:iCs/>
              <w:color w:val="000000" w:themeColor="text1"/>
            </w:rPr>
            <w:t>Jurnal Pendidikan Geografi Undiksha</w:t>
          </w:r>
          <w:r w:rsidRPr="00FF62BC">
            <w:rPr>
              <w:rFonts w:eastAsia="Times New Roman"/>
              <w:color w:val="000000" w:themeColor="text1"/>
            </w:rPr>
            <w:t xml:space="preserve">, </w:t>
          </w:r>
          <w:r w:rsidRPr="00FF62BC">
            <w:rPr>
              <w:rFonts w:eastAsia="Times New Roman"/>
              <w:i/>
              <w:iCs/>
              <w:color w:val="000000" w:themeColor="text1"/>
            </w:rPr>
            <w:t>10</w:t>
          </w:r>
          <w:r w:rsidRPr="00FF62BC">
            <w:rPr>
              <w:rFonts w:eastAsia="Times New Roman"/>
              <w:color w:val="000000" w:themeColor="text1"/>
            </w:rPr>
            <w:t>(3), 301–307. https://doi.org/10.23887/jjpg.v10i3.50529</w:t>
          </w:r>
        </w:p>
        <w:p w14:paraId="7799B480" w14:textId="77777777" w:rsidR="00833408" w:rsidRPr="00FF62BC" w:rsidRDefault="00833408">
          <w:pPr>
            <w:autoSpaceDE w:val="0"/>
            <w:autoSpaceDN w:val="0"/>
            <w:ind w:hanging="480"/>
            <w:divId w:val="1057171898"/>
            <w:rPr>
              <w:rFonts w:eastAsia="Times New Roman"/>
              <w:color w:val="000000" w:themeColor="text1"/>
            </w:rPr>
          </w:pPr>
          <w:r w:rsidRPr="00FF62BC">
            <w:rPr>
              <w:rFonts w:eastAsia="Times New Roman"/>
              <w:color w:val="000000" w:themeColor="text1"/>
            </w:rPr>
            <w:t xml:space="preserve">Kementerian Pekerjaan Umum dan Perumahan Rakyat. (2023). </w:t>
          </w:r>
          <w:r w:rsidRPr="00FF62BC">
            <w:rPr>
              <w:rFonts w:eastAsia="Times New Roman"/>
              <w:i/>
              <w:iCs/>
              <w:color w:val="000000" w:themeColor="text1"/>
            </w:rPr>
            <w:t>Petunjuk Teknis Pelaksanaan Kegiatan TPS 3R Tempat Pengolahan Sampah Reduce Reuse Recycle</w:t>
          </w:r>
          <w:r w:rsidRPr="00FF62BC">
            <w:rPr>
              <w:rFonts w:eastAsia="Times New Roman"/>
              <w:color w:val="000000" w:themeColor="text1"/>
            </w:rPr>
            <w:t xml:space="preserve"> (Revisi 1). Direktorat Jenderal Cipta Karya.</w:t>
          </w:r>
        </w:p>
        <w:p w14:paraId="5EAE7F5F" w14:textId="77777777" w:rsidR="00833408" w:rsidRPr="00FF62BC" w:rsidRDefault="00833408">
          <w:pPr>
            <w:autoSpaceDE w:val="0"/>
            <w:autoSpaceDN w:val="0"/>
            <w:ind w:hanging="480"/>
            <w:divId w:val="1508867653"/>
            <w:rPr>
              <w:rFonts w:eastAsia="Times New Roman"/>
              <w:color w:val="000000" w:themeColor="text1"/>
            </w:rPr>
          </w:pPr>
          <w:r w:rsidRPr="00FF62BC">
            <w:rPr>
              <w:rFonts w:eastAsia="Times New Roman"/>
              <w:color w:val="000000" w:themeColor="text1"/>
            </w:rPr>
            <w:t xml:space="preserve">Meyrena, S. D., &amp; Amelia, R. (2020). Analisis Pendayagunaan Limbah Plastik Menjadi Ecopaving Sebagai Upaya Pengurangan Sampah. </w:t>
          </w:r>
          <w:r w:rsidRPr="00FF62BC">
            <w:rPr>
              <w:rFonts w:eastAsia="Times New Roman"/>
              <w:i/>
              <w:iCs/>
              <w:color w:val="000000" w:themeColor="text1"/>
            </w:rPr>
            <w:t>Indonesian Journal of Conservation</w:t>
          </w:r>
          <w:r w:rsidRPr="00FF62BC">
            <w:rPr>
              <w:rFonts w:eastAsia="Times New Roman"/>
              <w:color w:val="000000" w:themeColor="text1"/>
            </w:rPr>
            <w:t xml:space="preserve">, </w:t>
          </w:r>
          <w:r w:rsidRPr="00FF62BC">
            <w:rPr>
              <w:rFonts w:eastAsia="Times New Roman"/>
              <w:i/>
              <w:iCs/>
              <w:color w:val="000000" w:themeColor="text1"/>
            </w:rPr>
            <w:t>9</w:t>
          </w:r>
          <w:r w:rsidRPr="00FF62BC">
            <w:rPr>
              <w:rFonts w:eastAsia="Times New Roman"/>
              <w:color w:val="000000" w:themeColor="text1"/>
            </w:rPr>
            <w:t>(2), 96–100. https://doi.org/10.15294/ijc.v9i2.27549</w:t>
          </w:r>
        </w:p>
        <w:p w14:paraId="67593680" w14:textId="77777777" w:rsidR="00833408" w:rsidRPr="00FF62BC" w:rsidRDefault="00833408">
          <w:pPr>
            <w:autoSpaceDE w:val="0"/>
            <w:autoSpaceDN w:val="0"/>
            <w:ind w:hanging="480"/>
            <w:divId w:val="957419540"/>
            <w:rPr>
              <w:rFonts w:eastAsia="Times New Roman"/>
              <w:color w:val="000000" w:themeColor="text1"/>
            </w:rPr>
          </w:pPr>
          <w:r w:rsidRPr="00FF62BC">
            <w:rPr>
              <w:rFonts w:eastAsia="Times New Roman"/>
              <w:color w:val="000000" w:themeColor="text1"/>
            </w:rPr>
            <w:t xml:space="preserve">Pratama, A. P., Frans, J. H., &amp; Utomo, S. (2019). Optimalisasi Rute Pengangkutan Sampah Berbasis Sistem Informasi Geografis di Kupang. </w:t>
          </w:r>
          <w:r w:rsidRPr="00FF62BC">
            <w:rPr>
              <w:rFonts w:eastAsia="Times New Roman"/>
              <w:i/>
              <w:iCs/>
              <w:color w:val="000000" w:themeColor="text1"/>
            </w:rPr>
            <w:t>Jurnal Teknik Sipil</w:t>
          </w:r>
          <w:r w:rsidRPr="00FF62BC">
            <w:rPr>
              <w:rFonts w:eastAsia="Times New Roman"/>
              <w:color w:val="000000" w:themeColor="text1"/>
            </w:rPr>
            <w:t xml:space="preserve">, </w:t>
          </w:r>
          <w:r w:rsidRPr="00FF62BC">
            <w:rPr>
              <w:rFonts w:eastAsia="Times New Roman"/>
              <w:i/>
              <w:iCs/>
              <w:color w:val="000000" w:themeColor="text1"/>
            </w:rPr>
            <w:t>8</w:t>
          </w:r>
          <w:r w:rsidRPr="00FF62BC">
            <w:rPr>
              <w:rFonts w:eastAsia="Times New Roman"/>
              <w:color w:val="000000" w:themeColor="text1"/>
            </w:rPr>
            <w:t>(1), 1–14.</w:t>
          </w:r>
        </w:p>
        <w:p w14:paraId="648CC848" w14:textId="77777777" w:rsidR="00833408" w:rsidRPr="00FF62BC" w:rsidRDefault="00833408">
          <w:pPr>
            <w:autoSpaceDE w:val="0"/>
            <w:autoSpaceDN w:val="0"/>
            <w:ind w:hanging="480"/>
            <w:divId w:val="1615134788"/>
            <w:rPr>
              <w:rFonts w:eastAsia="Times New Roman"/>
              <w:color w:val="000000" w:themeColor="text1"/>
            </w:rPr>
          </w:pPr>
          <w:r w:rsidRPr="00FF62BC">
            <w:rPr>
              <w:rFonts w:eastAsia="Times New Roman"/>
              <w:color w:val="000000" w:themeColor="text1"/>
            </w:rPr>
            <w:t xml:space="preserve">Raharjo, S., &amp; Geovani, R. (2015). Studi Timbulan, Komposisi, Karakteristik, dan Potensi Daur Ulang Sampah Non Domestik Kabupaten Tanah Datar. </w:t>
          </w:r>
          <w:r w:rsidRPr="00FF62BC">
            <w:rPr>
              <w:rFonts w:eastAsia="Times New Roman"/>
              <w:i/>
              <w:iCs/>
              <w:color w:val="000000" w:themeColor="text1"/>
            </w:rPr>
            <w:t>Jurnal Teknik Lingkungan UNAND</w:t>
          </w:r>
          <w:r w:rsidRPr="00FF62BC">
            <w:rPr>
              <w:rFonts w:eastAsia="Times New Roman"/>
              <w:color w:val="000000" w:themeColor="text1"/>
            </w:rPr>
            <w:t xml:space="preserve">, </w:t>
          </w:r>
          <w:r w:rsidRPr="00FF62BC">
            <w:rPr>
              <w:rFonts w:eastAsia="Times New Roman"/>
              <w:i/>
              <w:iCs/>
              <w:color w:val="000000" w:themeColor="text1"/>
            </w:rPr>
            <w:t>12</w:t>
          </w:r>
          <w:r w:rsidRPr="00FF62BC">
            <w:rPr>
              <w:rFonts w:eastAsia="Times New Roman"/>
              <w:color w:val="000000" w:themeColor="text1"/>
            </w:rPr>
            <w:t>(1), 27. https://doi.org/10.25077/dampak.12.1.27-37.2015</w:t>
          </w:r>
        </w:p>
        <w:p w14:paraId="07EC4EB2" w14:textId="77777777" w:rsidR="00833408" w:rsidRPr="00FF62BC" w:rsidRDefault="00833408">
          <w:pPr>
            <w:autoSpaceDE w:val="0"/>
            <w:autoSpaceDN w:val="0"/>
            <w:ind w:hanging="480"/>
            <w:divId w:val="898705429"/>
            <w:rPr>
              <w:rFonts w:eastAsia="Times New Roman"/>
              <w:color w:val="000000" w:themeColor="text1"/>
            </w:rPr>
          </w:pPr>
          <w:r w:rsidRPr="00FF62BC">
            <w:rPr>
              <w:rFonts w:eastAsia="Times New Roman"/>
              <w:color w:val="000000" w:themeColor="text1"/>
            </w:rPr>
            <w:t xml:space="preserve">Tim Pelaksana Pengawasan dan Pengendalian Pusat Kegiatan IBM Direktorat PKP. (2022). </w:t>
          </w:r>
          <w:r w:rsidRPr="00FF62BC">
            <w:rPr>
              <w:rFonts w:eastAsia="Times New Roman"/>
              <w:i/>
              <w:iCs/>
              <w:color w:val="000000" w:themeColor="text1"/>
            </w:rPr>
            <w:t>Buku Saku Petunjuk Konstruksi Sanitasi</w:t>
          </w:r>
          <w:r w:rsidRPr="00FF62BC">
            <w:rPr>
              <w:rFonts w:eastAsia="Times New Roman"/>
              <w:color w:val="000000" w:themeColor="text1"/>
            </w:rPr>
            <w:t>. Kementerian Pekerjaan Umum dan Perumahan Rakyat, Direktorat Jenderal Cipta Karya, Direktorat Pengembangan Kawasan Permukiman.</w:t>
          </w:r>
        </w:p>
        <w:p w14:paraId="0F93C2A8" w14:textId="77777777" w:rsidR="00833408" w:rsidRPr="00FF62BC" w:rsidRDefault="00833408">
          <w:pPr>
            <w:autoSpaceDE w:val="0"/>
            <w:autoSpaceDN w:val="0"/>
            <w:ind w:hanging="480"/>
            <w:divId w:val="1129513314"/>
            <w:rPr>
              <w:rFonts w:eastAsia="Times New Roman"/>
              <w:color w:val="000000" w:themeColor="text1"/>
            </w:rPr>
          </w:pPr>
          <w:r w:rsidRPr="00FF62BC">
            <w:rPr>
              <w:rFonts w:eastAsia="Times New Roman"/>
              <w:color w:val="000000" w:themeColor="text1"/>
            </w:rPr>
            <w:t xml:space="preserve">Zuchriyastono, M. A., &amp; Purnomo, E. P. (2020). Analisis Lingkungan Lahan Tempat Pembuangan Sampah Terpadu Terhadap Kesehatan Masyarakat Sekitar Studi Kasus : Tempat Pembuangan Sampah Terpadu Piyungan (TPST). </w:t>
          </w:r>
          <w:r w:rsidRPr="00FF62BC">
            <w:rPr>
              <w:rFonts w:eastAsia="Times New Roman"/>
              <w:i/>
              <w:iCs/>
              <w:color w:val="000000" w:themeColor="text1"/>
            </w:rPr>
            <w:t>Jurnal Kesehatan Masyarakat Dan Lingkungan Hidup</w:t>
          </w:r>
          <w:r w:rsidRPr="00FF62BC">
            <w:rPr>
              <w:rFonts w:eastAsia="Times New Roman"/>
              <w:color w:val="000000" w:themeColor="text1"/>
            </w:rPr>
            <w:t xml:space="preserve">, </w:t>
          </w:r>
          <w:r w:rsidRPr="00FF62BC">
            <w:rPr>
              <w:rFonts w:eastAsia="Times New Roman"/>
              <w:i/>
              <w:iCs/>
              <w:color w:val="000000" w:themeColor="text1"/>
            </w:rPr>
            <w:t>5</w:t>
          </w:r>
          <w:r w:rsidRPr="00FF62BC">
            <w:rPr>
              <w:rFonts w:eastAsia="Times New Roman"/>
              <w:color w:val="000000" w:themeColor="text1"/>
            </w:rPr>
            <w:t>(1). http://e-journal.sari-mutiara.ac.id/index.php/KesehatanMasyarakat</w:t>
          </w:r>
        </w:p>
        <w:p w14:paraId="329F5F27" w14:textId="77777777" w:rsidR="00881506" w:rsidRPr="00FF62BC" w:rsidRDefault="00833408" w:rsidP="00881506">
          <w:pPr>
            <w:widowControl w:val="0"/>
            <w:tabs>
              <w:tab w:val="left" w:pos="284"/>
            </w:tabs>
            <w:rPr>
              <w:rFonts w:ascii="Times New Roman" w:eastAsia="Times New Roman" w:hAnsi="Times New Roman" w:cs="Times New Roman"/>
              <w:color w:val="000000" w:themeColor="text1"/>
            </w:rPr>
          </w:pPr>
          <w:r w:rsidRPr="00FF62BC">
            <w:rPr>
              <w:rFonts w:eastAsia="Times New Roman"/>
              <w:color w:val="000000" w:themeColor="text1"/>
            </w:rPr>
            <w:t> </w:t>
          </w:r>
        </w:p>
      </w:sdtContent>
    </w:sdt>
    <w:p w14:paraId="271236E2" w14:textId="77777777" w:rsidR="00407CB6" w:rsidRPr="00FF62BC" w:rsidRDefault="00407CB6" w:rsidP="00021BD5">
      <w:pPr>
        <w:widowControl w:val="0"/>
        <w:rPr>
          <w:rFonts w:ascii="Times New Roman" w:eastAsia="Times New Roman" w:hAnsi="Times New Roman" w:cs="Times New Roman"/>
          <w:color w:val="000000" w:themeColor="text1"/>
        </w:rPr>
      </w:pPr>
    </w:p>
    <w:p w14:paraId="00D03C2B" w14:textId="77777777" w:rsidR="00407CB6" w:rsidRPr="00FF62BC" w:rsidRDefault="00407CB6">
      <w:pPr>
        <w:widowControl w:val="0"/>
        <w:ind w:left="480" w:hanging="480"/>
        <w:rPr>
          <w:rFonts w:ascii="Times New Roman" w:eastAsia="Times New Roman" w:hAnsi="Times New Roman" w:cs="Times New Roman"/>
          <w:color w:val="000000" w:themeColor="text1"/>
        </w:rPr>
      </w:pPr>
    </w:p>
    <w:p w14:paraId="4FA0FCB6" w14:textId="77777777" w:rsidR="00407CB6" w:rsidRPr="00FF62BC" w:rsidRDefault="00407CB6">
      <w:pPr>
        <w:widowControl w:val="0"/>
        <w:rPr>
          <w:rFonts w:ascii="Times New Roman" w:eastAsia="Times New Roman" w:hAnsi="Times New Roman" w:cs="Times New Roman"/>
          <w:color w:val="000000" w:themeColor="text1"/>
        </w:rPr>
        <w:sectPr w:rsidR="00407CB6" w:rsidRPr="00FF62BC" w:rsidSect="00F72290">
          <w:type w:val="continuous"/>
          <w:pgSz w:w="11879" w:h="16817"/>
          <w:pgMar w:top="1305" w:right="734" w:bottom="1134" w:left="734" w:header="737" w:footer="737" w:gutter="0"/>
          <w:pgNumType w:start="73"/>
          <w:cols w:num="2" w:space="720" w:equalWidth="0">
            <w:col w:w="4950" w:space="510"/>
            <w:col w:w="4950" w:space="0"/>
          </w:cols>
          <w:titlePg/>
        </w:sectPr>
      </w:pPr>
    </w:p>
    <w:p w14:paraId="6E0BA9B5" w14:textId="77777777" w:rsidR="00407CB6" w:rsidRPr="00FF62BC" w:rsidRDefault="00407CB6">
      <w:pPr>
        <w:spacing w:line="20" w:lineRule="auto"/>
        <w:rPr>
          <w:rFonts w:ascii="Times New Roman" w:eastAsia="Times New Roman" w:hAnsi="Times New Roman" w:cs="Times New Roman"/>
          <w:color w:val="000000" w:themeColor="text1"/>
        </w:rPr>
      </w:pPr>
    </w:p>
    <w:sectPr w:rsidR="00407CB6" w:rsidRPr="00FF62BC">
      <w:type w:val="continuous"/>
      <w:pgSz w:w="11879" w:h="16817"/>
      <w:pgMar w:top="794" w:right="734" w:bottom="1134" w:left="734"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E7055" w14:textId="77777777" w:rsidR="00FB6FDD" w:rsidRDefault="00FB6FDD">
      <w:r>
        <w:separator/>
      </w:r>
    </w:p>
  </w:endnote>
  <w:endnote w:type="continuationSeparator" w:id="0">
    <w:p w14:paraId="24DBDB00" w14:textId="77777777" w:rsidR="00FB6FDD" w:rsidRDefault="00FB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827251"/>
      <w:docPartObj>
        <w:docPartGallery w:val="Page Numbers (Bottom of Page)"/>
        <w:docPartUnique/>
      </w:docPartObj>
    </w:sdtPr>
    <w:sdtEndPr>
      <w:rPr>
        <w:noProof/>
      </w:rPr>
    </w:sdtEndPr>
    <w:sdtContent>
      <w:p w14:paraId="398A3822" w14:textId="1B5D4BBC" w:rsidR="00F72290" w:rsidRDefault="00F72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55F87" w14:textId="77777777" w:rsidR="00407CB6" w:rsidRDefault="00407CB6">
    <w:pPr>
      <w:pBdr>
        <w:top w:val="nil"/>
        <w:left w:val="nil"/>
        <w:bottom w:val="nil"/>
        <w:right w:val="nil"/>
        <w:between w:val="nil"/>
      </w:pBdr>
      <w:tabs>
        <w:tab w:val="center" w:pos="4153"/>
        <w:tab w:val="right" w:pos="8306"/>
      </w:tabs>
      <w:jc w:val="center"/>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674268"/>
      <w:docPartObj>
        <w:docPartGallery w:val="Page Numbers (Bottom of Page)"/>
        <w:docPartUnique/>
      </w:docPartObj>
    </w:sdtPr>
    <w:sdtEndPr>
      <w:rPr>
        <w:noProof/>
      </w:rPr>
    </w:sdtEndPr>
    <w:sdtContent>
      <w:p w14:paraId="2A328474" w14:textId="5B190156" w:rsidR="00F72290" w:rsidRDefault="00F72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5989D9" w14:textId="77777777" w:rsidR="00F72290" w:rsidRDefault="00F72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FD88E" w14:textId="77777777" w:rsidR="00FB6FDD" w:rsidRDefault="00FB6FDD">
      <w:r>
        <w:separator/>
      </w:r>
    </w:p>
  </w:footnote>
  <w:footnote w:type="continuationSeparator" w:id="0">
    <w:p w14:paraId="72453379" w14:textId="77777777" w:rsidR="00FB6FDD" w:rsidRDefault="00FB6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6D9B" w14:textId="0AF182C8" w:rsidR="00407CB6" w:rsidRPr="00F72290" w:rsidRDefault="00227B6E">
    <w:pPr>
      <w:pBdr>
        <w:top w:val="nil"/>
        <w:left w:val="nil"/>
        <w:bottom w:val="single" w:sz="6" w:space="1" w:color="000000"/>
        <w:right w:val="nil"/>
        <w:between w:val="nil"/>
      </w:pBdr>
      <w:tabs>
        <w:tab w:val="center" w:pos="4153"/>
        <w:tab w:val="right" w:pos="8306"/>
      </w:tabs>
      <w:jc w:val="center"/>
      <w:rPr>
        <w:i/>
        <w:color w:val="000000"/>
        <w:lang w:val="id-ID"/>
      </w:rPr>
    </w:pPr>
    <w:r>
      <w:rPr>
        <w:i/>
        <w:color w:val="000000"/>
      </w:rPr>
      <w:t xml:space="preserve">EnviroUS </w:t>
    </w:r>
    <w:r w:rsidR="00F72290">
      <w:rPr>
        <w:i/>
        <w:color w:val="000000"/>
        <w:lang w:val="id-ID"/>
      </w:rPr>
      <w:t>4</w:t>
    </w:r>
    <w:r>
      <w:rPr>
        <w:i/>
        <w:color w:val="000000"/>
      </w:rPr>
      <w:t xml:space="preserve">(2): </w:t>
    </w:r>
    <w:r w:rsidR="00F72290">
      <w:rPr>
        <w:i/>
        <w:color w:val="000000"/>
        <w:lang w:val="id-ID"/>
      </w:rPr>
      <w:t>73-78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81C08"/>
    <w:multiLevelType w:val="multilevel"/>
    <w:tmpl w:val="D8027602"/>
    <w:lvl w:ilvl="0">
      <w:start w:val="1"/>
      <w:numFmt w:val="decimal"/>
      <w:lvlText w:val="%1."/>
      <w:lvlJc w:val="left"/>
      <w:pPr>
        <w:ind w:left="720" w:hanging="360"/>
      </w:pPr>
      <w:rPr>
        <w:rFonts w:hint="default"/>
        <w:b/>
        <w:bCs/>
      </w:rPr>
    </w:lvl>
    <w:lvl w:ilvl="1">
      <w:start w:val="1"/>
      <w:numFmt w:val="decimal"/>
      <w:isLgl/>
      <w:lvlText w:val="%1.%2"/>
      <w:lvlJc w:val="left"/>
      <w:pPr>
        <w:ind w:left="117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5A7347C2"/>
    <w:multiLevelType w:val="multilevel"/>
    <w:tmpl w:val="1FA2F8CE"/>
    <w:lvl w:ilvl="0">
      <w:start w:val="1"/>
      <w:numFmt w:val="decimal"/>
      <w:lvlText w:val="%1."/>
      <w:lvlJc w:val="left"/>
      <w:pPr>
        <w:ind w:left="0" w:firstLine="0"/>
      </w:pPr>
      <w:rPr>
        <w:b/>
        <w:bCs/>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73CF1C93"/>
    <w:multiLevelType w:val="multilevel"/>
    <w:tmpl w:val="F85EEA00"/>
    <w:lvl w:ilvl="0">
      <w:start w:val="1"/>
      <w:numFmt w:val="decimal"/>
      <w:lvlText w:val="(%1)"/>
      <w:lvlJc w:val="left"/>
      <w:pPr>
        <w:ind w:left="540" w:hanging="360"/>
      </w:pPr>
    </w:lvl>
    <w:lvl w:ilvl="1">
      <w:start w:val="1"/>
      <w:numFmt w:val="lowerLetter"/>
      <w:pStyle w:val="CETHeading1"/>
      <w:lvlText w:val="%2."/>
      <w:lvlJc w:val="left"/>
      <w:pPr>
        <w:ind w:left="1440" w:hanging="360"/>
      </w:pPr>
    </w:lvl>
    <w:lvl w:ilvl="2">
      <w:start w:val="1"/>
      <w:numFmt w:val="lowerRoman"/>
      <w:pStyle w:val="CETheadingx"/>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60B4EDC"/>
    <w:multiLevelType w:val="multilevel"/>
    <w:tmpl w:val="1398FD82"/>
    <w:lvl w:ilvl="0">
      <w:start w:val="1"/>
      <w:numFmt w:val="decimal"/>
      <w:pStyle w:val="References"/>
      <w:lvlText w:val="(%1)"/>
      <w:lvlJc w:val="left"/>
      <w:pPr>
        <w:ind w:left="54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CB6"/>
    <w:rsid w:val="00021BD5"/>
    <w:rsid w:val="000410D9"/>
    <w:rsid w:val="00043003"/>
    <w:rsid w:val="00053A16"/>
    <w:rsid w:val="0006610F"/>
    <w:rsid w:val="00077AA7"/>
    <w:rsid w:val="00081B03"/>
    <w:rsid w:val="00090710"/>
    <w:rsid w:val="000A0123"/>
    <w:rsid w:val="000A18D3"/>
    <w:rsid w:val="000A5DBC"/>
    <w:rsid w:val="000B129E"/>
    <w:rsid w:val="000E63F3"/>
    <w:rsid w:val="00103725"/>
    <w:rsid w:val="0010713E"/>
    <w:rsid w:val="00125694"/>
    <w:rsid w:val="0015264A"/>
    <w:rsid w:val="00171E58"/>
    <w:rsid w:val="001848A2"/>
    <w:rsid w:val="00193618"/>
    <w:rsid w:val="001B4723"/>
    <w:rsid w:val="001C651A"/>
    <w:rsid w:val="001D1291"/>
    <w:rsid w:val="001E5B48"/>
    <w:rsid w:val="001E65C1"/>
    <w:rsid w:val="001F1260"/>
    <w:rsid w:val="00200893"/>
    <w:rsid w:val="00200E8F"/>
    <w:rsid w:val="0022496F"/>
    <w:rsid w:val="00227B6E"/>
    <w:rsid w:val="00255437"/>
    <w:rsid w:val="002564AE"/>
    <w:rsid w:val="00270AD5"/>
    <w:rsid w:val="0028173F"/>
    <w:rsid w:val="00281EFF"/>
    <w:rsid w:val="00282649"/>
    <w:rsid w:val="002833DE"/>
    <w:rsid w:val="002C07FE"/>
    <w:rsid w:val="002C0DFA"/>
    <w:rsid w:val="002F50C8"/>
    <w:rsid w:val="002F7293"/>
    <w:rsid w:val="003248DA"/>
    <w:rsid w:val="00331BB6"/>
    <w:rsid w:val="00332FB9"/>
    <w:rsid w:val="003578CA"/>
    <w:rsid w:val="0038225E"/>
    <w:rsid w:val="00387C51"/>
    <w:rsid w:val="00396317"/>
    <w:rsid w:val="003A4D3E"/>
    <w:rsid w:val="003A6A6D"/>
    <w:rsid w:val="003D0D2D"/>
    <w:rsid w:val="003E0FA2"/>
    <w:rsid w:val="003E1E09"/>
    <w:rsid w:val="003F50F2"/>
    <w:rsid w:val="00407CB6"/>
    <w:rsid w:val="00407F76"/>
    <w:rsid w:val="00411D53"/>
    <w:rsid w:val="004142D7"/>
    <w:rsid w:val="00441543"/>
    <w:rsid w:val="004639E9"/>
    <w:rsid w:val="00490C61"/>
    <w:rsid w:val="00497114"/>
    <w:rsid w:val="00497F15"/>
    <w:rsid w:val="004A2FDC"/>
    <w:rsid w:val="004B099F"/>
    <w:rsid w:val="004C0F4F"/>
    <w:rsid w:val="004E5325"/>
    <w:rsid w:val="004F08C8"/>
    <w:rsid w:val="004F0A77"/>
    <w:rsid w:val="004F51A7"/>
    <w:rsid w:val="0050771B"/>
    <w:rsid w:val="00535B5B"/>
    <w:rsid w:val="0054160F"/>
    <w:rsid w:val="00566C3B"/>
    <w:rsid w:val="00580DB6"/>
    <w:rsid w:val="00583C08"/>
    <w:rsid w:val="005A7C10"/>
    <w:rsid w:val="005D283F"/>
    <w:rsid w:val="005E7743"/>
    <w:rsid w:val="005F1B8B"/>
    <w:rsid w:val="005F6E18"/>
    <w:rsid w:val="00630854"/>
    <w:rsid w:val="00640523"/>
    <w:rsid w:val="00644745"/>
    <w:rsid w:val="00653265"/>
    <w:rsid w:val="00691104"/>
    <w:rsid w:val="006C66E1"/>
    <w:rsid w:val="006E241E"/>
    <w:rsid w:val="006F26B1"/>
    <w:rsid w:val="007072ED"/>
    <w:rsid w:val="00714608"/>
    <w:rsid w:val="00723C90"/>
    <w:rsid w:val="007263AA"/>
    <w:rsid w:val="00736F42"/>
    <w:rsid w:val="0074512D"/>
    <w:rsid w:val="00755D45"/>
    <w:rsid w:val="00760FF6"/>
    <w:rsid w:val="00767E65"/>
    <w:rsid w:val="00782EF4"/>
    <w:rsid w:val="007E4525"/>
    <w:rsid w:val="007E5EB3"/>
    <w:rsid w:val="008155D1"/>
    <w:rsid w:val="00826A4F"/>
    <w:rsid w:val="00833408"/>
    <w:rsid w:val="00834BB6"/>
    <w:rsid w:val="00865348"/>
    <w:rsid w:val="00881506"/>
    <w:rsid w:val="0089363C"/>
    <w:rsid w:val="008A300C"/>
    <w:rsid w:val="008A3385"/>
    <w:rsid w:val="008B60FB"/>
    <w:rsid w:val="008D6426"/>
    <w:rsid w:val="008E21F8"/>
    <w:rsid w:val="008E4109"/>
    <w:rsid w:val="008E695C"/>
    <w:rsid w:val="00907822"/>
    <w:rsid w:val="00926106"/>
    <w:rsid w:val="009364E2"/>
    <w:rsid w:val="00967A48"/>
    <w:rsid w:val="009A2C83"/>
    <w:rsid w:val="009B0541"/>
    <w:rsid w:val="009B495F"/>
    <w:rsid w:val="00A05E3C"/>
    <w:rsid w:val="00A318C6"/>
    <w:rsid w:val="00A4690B"/>
    <w:rsid w:val="00A477E5"/>
    <w:rsid w:val="00A47E2F"/>
    <w:rsid w:val="00A55735"/>
    <w:rsid w:val="00A55AC5"/>
    <w:rsid w:val="00A76F85"/>
    <w:rsid w:val="00AC7CE0"/>
    <w:rsid w:val="00AE5223"/>
    <w:rsid w:val="00AF4E6D"/>
    <w:rsid w:val="00AF5BA6"/>
    <w:rsid w:val="00B03952"/>
    <w:rsid w:val="00B147BE"/>
    <w:rsid w:val="00B16EA1"/>
    <w:rsid w:val="00B27158"/>
    <w:rsid w:val="00B82BA9"/>
    <w:rsid w:val="00B84790"/>
    <w:rsid w:val="00BB2864"/>
    <w:rsid w:val="00BB756B"/>
    <w:rsid w:val="00C0485B"/>
    <w:rsid w:val="00C063AE"/>
    <w:rsid w:val="00C62489"/>
    <w:rsid w:val="00C65F36"/>
    <w:rsid w:val="00C75496"/>
    <w:rsid w:val="00CB22A3"/>
    <w:rsid w:val="00CC18F2"/>
    <w:rsid w:val="00CE415F"/>
    <w:rsid w:val="00D43AF1"/>
    <w:rsid w:val="00D4635C"/>
    <w:rsid w:val="00D60F5C"/>
    <w:rsid w:val="00D65833"/>
    <w:rsid w:val="00D968EE"/>
    <w:rsid w:val="00D9788E"/>
    <w:rsid w:val="00DA0418"/>
    <w:rsid w:val="00DB4D5E"/>
    <w:rsid w:val="00DC2949"/>
    <w:rsid w:val="00DD3EC7"/>
    <w:rsid w:val="00E121AD"/>
    <w:rsid w:val="00E27620"/>
    <w:rsid w:val="00E353F3"/>
    <w:rsid w:val="00E44E87"/>
    <w:rsid w:val="00E6428A"/>
    <w:rsid w:val="00E72B0C"/>
    <w:rsid w:val="00E73C40"/>
    <w:rsid w:val="00EA25FC"/>
    <w:rsid w:val="00EA3244"/>
    <w:rsid w:val="00EC047C"/>
    <w:rsid w:val="00EC4CF1"/>
    <w:rsid w:val="00ED1952"/>
    <w:rsid w:val="00EE2E5D"/>
    <w:rsid w:val="00EE3258"/>
    <w:rsid w:val="00EE4CDE"/>
    <w:rsid w:val="00EE756E"/>
    <w:rsid w:val="00EF3F34"/>
    <w:rsid w:val="00EF5749"/>
    <w:rsid w:val="00EF7ACD"/>
    <w:rsid w:val="00F13449"/>
    <w:rsid w:val="00F21D4E"/>
    <w:rsid w:val="00F44499"/>
    <w:rsid w:val="00F72290"/>
    <w:rsid w:val="00F802E0"/>
    <w:rsid w:val="00F86958"/>
    <w:rsid w:val="00FA00D0"/>
    <w:rsid w:val="00FA3B3B"/>
    <w:rsid w:val="00FB6FDD"/>
    <w:rsid w:val="00FD3482"/>
    <w:rsid w:val="00FD7C50"/>
    <w:rsid w:val="00FF62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D6A3"/>
  <w15:docId w15:val="{178C7FBE-0F3A-4969-8116-FC9FF4E2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lang w:val="id-ID" w:eastAsia="ko-K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045"/>
    <w:rPr>
      <w:lang w:val="it-IT" w:eastAsia="it-IT"/>
    </w:rPr>
  </w:style>
  <w:style w:type="paragraph" w:styleId="Heading1">
    <w:name w:val="heading 1"/>
    <w:basedOn w:val="Normal"/>
    <w:next w:val="Normal"/>
    <w:link w:val="Heading1Char"/>
    <w:uiPriority w:val="9"/>
    <w:qFormat/>
    <w:pPr>
      <w:keepNext/>
      <w:spacing w:before="480" w:after="240"/>
      <w:outlineLvl w:val="0"/>
    </w:pPr>
    <w:rPr>
      <w:b/>
      <w:caps/>
      <w:lang w:bidi="fa-IR"/>
    </w:rPr>
  </w:style>
  <w:style w:type="paragraph" w:styleId="Heading2">
    <w:name w:val="heading 2"/>
    <w:basedOn w:val="Normal"/>
    <w:next w:val="Normal"/>
    <w:uiPriority w:val="9"/>
    <w:unhideWhenUsed/>
    <w:qFormat/>
    <w:pPr>
      <w:keepNext/>
      <w:spacing w:before="240" w:after="240"/>
      <w:outlineLvl w:val="1"/>
    </w:pPr>
    <w:rPr>
      <w:b/>
    </w:rPr>
  </w:style>
  <w:style w:type="paragraph" w:styleId="Heading3">
    <w:name w:val="heading 3"/>
    <w:basedOn w:val="Normal"/>
    <w:next w:val="1"/>
    <w:uiPriority w:val="9"/>
    <w:semiHidden/>
    <w:unhideWhenUsed/>
    <w:qFormat/>
    <w:pPr>
      <w:ind w:left="354"/>
      <w:outlineLvl w:val="2"/>
    </w:pPr>
    <w:rPr>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CommentTextChar">
    <w:name w:val="Comment Text Char"/>
    <w:link w:val="CommentText"/>
    <w:uiPriority w:val="99"/>
    <w:rPr>
      <w:rFonts w:ascii="Times" w:hAnsi="Times"/>
      <w:lang w:val="it-IT" w:eastAsia="it-IT"/>
    </w:rPr>
  </w:style>
  <w:style w:type="character" w:styleId="Hyperlink">
    <w:name w:val="Hyperlink"/>
    <w:unhideWhenUsed/>
    <w:rPr>
      <w:color w:val="0000FF"/>
      <w:u w:val="single"/>
    </w:rPr>
  </w:style>
  <w:style w:type="character" w:customStyle="1" w:styleId="BalloonTextChar">
    <w:name w:val="Balloon Text Char"/>
    <w:link w:val="BalloonText"/>
    <w:uiPriority w:val="99"/>
    <w:semiHidden/>
    <w:rPr>
      <w:rFonts w:ascii="Microsoft YaHei UI" w:eastAsia="Microsoft YaHei UI" w:hAnsi="Times"/>
      <w:sz w:val="18"/>
      <w:szCs w:val="18"/>
      <w:lang w:val="it-IT" w:eastAsia="it-IT"/>
    </w:rPr>
  </w:style>
  <w:style w:type="character" w:customStyle="1" w:styleId="ReferenceHeadChar">
    <w:name w:val="Reference Head Char"/>
    <w:link w:val="ReferenceHead"/>
    <w:rPr>
      <w:rFonts w:ascii="Cambria" w:eastAsia="MS Gothic" w:hAnsi="Cambria"/>
      <w:smallCaps/>
      <w:color w:val="365F91"/>
      <w:kern w:val="28"/>
      <w:sz w:val="32"/>
      <w:szCs w:val="32"/>
      <w:lang w:eastAsia="en-US"/>
    </w:rPr>
  </w:style>
  <w:style w:type="character" w:customStyle="1" w:styleId="HeaderChar">
    <w:name w:val="Header Char"/>
    <w:link w:val="Header"/>
    <w:uiPriority w:val="99"/>
    <w:rPr>
      <w:rFonts w:ascii="Times" w:hAnsi="Times"/>
      <w:sz w:val="18"/>
      <w:szCs w:val="18"/>
      <w:lang w:val="it-IT" w:eastAsia="it-IT"/>
    </w:rPr>
  </w:style>
  <w:style w:type="character" w:customStyle="1" w:styleId="FooterChar">
    <w:name w:val="Footer Char"/>
    <w:link w:val="Footer"/>
    <w:uiPriority w:val="99"/>
    <w:rPr>
      <w:rFonts w:ascii="Times" w:hAnsi="Times"/>
      <w:sz w:val="18"/>
      <w:szCs w:val="18"/>
      <w:lang w:val="it-IT" w:eastAsia="it-IT"/>
    </w:rPr>
  </w:style>
  <w:style w:type="character" w:styleId="Emphasis">
    <w:name w:val="Emphasis"/>
    <w:uiPriority w:val="20"/>
    <w:qFormat/>
    <w:rPr>
      <w:i/>
      <w:iCs/>
    </w:rPr>
  </w:style>
  <w:style w:type="character" w:customStyle="1" w:styleId="CETBodytextCarattere">
    <w:name w:val="CET Body text Carattere"/>
    <w:link w:val="CETBodytext"/>
    <w:rPr>
      <w:rFonts w:ascii="Arial" w:eastAsia="Times New Roman" w:hAnsi="Arial"/>
      <w:sz w:val="18"/>
      <w:lang w:val="en-US" w:eastAsia="en-US" w:bidi="ar-SA"/>
    </w:rPr>
  </w:style>
  <w:style w:type="character" w:styleId="CommentReference">
    <w:name w:val="annotation reference"/>
    <w:uiPriority w:val="99"/>
    <w:unhideWhenUsed/>
    <w:rPr>
      <w:sz w:val="16"/>
      <w:szCs w:val="16"/>
    </w:rPr>
  </w:style>
  <w:style w:type="character" w:customStyle="1" w:styleId="CommentSubjectChar">
    <w:name w:val="Comment Subject Char"/>
    <w:link w:val="CommentSubject"/>
    <w:uiPriority w:val="99"/>
    <w:semiHidden/>
    <w:rPr>
      <w:rFonts w:ascii="Times" w:hAnsi="Times"/>
      <w:b/>
      <w:bCs/>
      <w:lang w:val="it-IT" w:eastAsia="it-IT"/>
    </w:rPr>
  </w:style>
  <w:style w:type="character" w:customStyle="1" w:styleId="Heading1Char">
    <w:name w:val="Heading 1 Char"/>
    <w:link w:val="Heading1"/>
    <w:rPr>
      <w:rFonts w:ascii="Times" w:hAnsi="Times"/>
      <w:b/>
      <w:caps/>
      <w:lang w:val="it-IT" w:eastAsia="it-IT"/>
    </w:rPr>
  </w:style>
  <w:style w:type="paragraph" w:customStyle="1" w:styleId="References">
    <w:name w:val="References"/>
    <w:basedOn w:val="Normal"/>
    <w:pPr>
      <w:numPr>
        <w:numId w:val="1"/>
      </w:numPr>
      <w:tabs>
        <w:tab w:val="left" w:pos="450"/>
      </w:tabs>
    </w:pPr>
    <w:rPr>
      <w:rFonts w:ascii="Times New Roman" w:eastAsia="Times New Roman" w:hAnsi="Times New Roman"/>
      <w:sz w:val="16"/>
      <w:szCs w:val="16"/>
      <w:lang w:val="en-US" w:eastAsia="en-US"/>
    </w:rPr>
  </w:style>
  <w:style w:type="paragraph" w:styleId="Footer">
    <w:name w:val="footer"/>
    <w:basedOn w:val="Normal"/>
    <w:link w:val="FooterChar"/>
    <w:uiPriority w:val="99"/>
    <w:unhideWhenUsed/>
    <w:pPr>
      <w:tabs>
        <w:tab w:val="center" w:pos="4153"/>
        <w:tab w:val="right" w:pos="8306"/>
      </w:tabs>
      <w:snapToGrid w:val="0"/>
      <w:jc w:val="left"/>
    </w:pPr>
    <w:rPr>
      <w:sz w:val="18"/>
      <w:szCs w:val="18"/>
      <w:lang w:bidi="fa-IR"/>
    </w:rPr>
  </w:style>
  <w:style w:type="paragraph" w:styleId="BalloonText">
    <w:name w:val="Balloon Text"/>
    <w:basedOn w:val="Normal"/>
    <w:link w:val="BalloonTextChar"/>
    <w:uiPriority w:val="99"/>
    <w:unhideWhenUsed/>
    <w:rPr>
      <w:rFonts w:ascii="Microsoft YaHei UI" w:eastAsia="Microsoft YaHei UI"/>
      <w:sz w:val="18"/>
      <w:szCs w:val="18"/>
      <w:lang w:bidi="fa-IR"/>
    </w:rPr>
  </w:style>
  <w:style w:type="paragraph" w:customStyle="1" w:styleId="4">
    <w:name w:val="标题4"/>
    <w:basedOn w:val="Normal"/>
    <w:pPr>
      <w:spacing w:before="120" w:after="120" w:line="300" w:lineRule="exact"/>
      <w:jc w:val="left"/>
      <w:outlineLvl w:val="3"/>
    </w:pPr>
    <w:rPr>
      <w:rFonts w:eastAsia="STZhongsong"/>
      <w:sz w:val="24"/>
    </w:rPr>
  </w:style>
  <w:style w:type="paragraph" w:customStyle="1" w:styleId="CETheadingx">
    <w:name w:val="CET headingx"/>
    <w:next w:val="CETBodytext"/>
    <w:pPr>
      <w:keepNext/>
      <w:numPr>
        <w:ilvl w:val="2"/>
        <w:numId w:val="2"/>
      </w:numPr>
      <w:suppressAutoHyphens/>
      <w:spacing w:before="120" w:after="200"/>
    </w:pPr>
    <w:rPr>
      <w:rFonts w:ascii="Arial" w:eastAsia="Times New Roman" w:hAnsi="Arial"/>
      <w:b/>
      <w:sz w:val="18"/>
      <w:lang w:eastAsia="en-US"/>
    </w:rPr>
  </w:style>
  <w:style w:type="paragraph" w:customStyle="1" w:styleId="VAX">
    <w:name w:val="VAX"/>
    <w:basedOn w:val="Normal"/>
    <w:rPr>
      <w:rFonts w:ascii="Courier" w:hAnsi="Courier"/>
      <w:sz w:val="18"/>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rPr>
      <w:lang w:bidi="fa-IR"/>
    </w:rPr>
  </w:style>
  <w:style w:type="paragraph" w:customStyle="1" w:styleId="Text">
    <w:name w:val="Text"/>
    <w:basedOn w:val="Normal"/>
    <w:pPr>
      <w:widowControl w:val="0"/>
      <w:spacing w:line="252" w:lineRule="auto"/>
      <w:ind w:firstLine="202"/>
    </w:pPr>
    <w:rPr>
      <w:rFonts w:ascii="Times New Roman" w:eastAsia="Times New Roman" w:hAnsi="Times New Roman"/>
      <w:lang w:val="en-US" w:eastAsia="en-US"/>
    </w:rPr>
  </w:style>
  <w:style w:type="paragraph" w:customStyle="1" w:styleId="Default">
    <w:name w:val="Default"/>
    <w:pPr>
      <w:autoSpaceDE w:val="0"/>
      <w:autoSpaceDN w:val="0"/>
      <w:adjustRightInd w:val="0"/>
    </w:pPr>
    <w:rPr>
      <w:rFonts w:ascii="Times New Roman" w:hAnsi="Times New Roman"/>
      <w:color w:val="000000"/>
      <w:sz w:val="24"/>
      <w:szCs w:val="24"/>
      <w:lang w:val="it-IT" w:eastAsia="it-IT"/>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lang w:bidi="fa-IR"/>
    </w:rPr>
  </w:style>
  <w:style w:type="paragraph" w:customStyle="1" w:styleId="1">
    <w:name w:val="正文缩进1"/>
    <w:basedOn w:val="Normal"/>
    <w:pPr>
      <w:ind w:left="720"/>
    </w:pPr>
  </w:style>
  <w:style w:type="paragraph" w:customStyle="1" w:styleId="ReferenceHead">
    <w:name w:val="Reference Head"/>
    <w:basedOn w:val="Heading1"/>
    <w:link w:val="ReferenceHeadChar"/>
    <w:pPr>
      <w:spacing w:before="240" w:after="80"/>
      <w:jc w:val="center"/>
    </w:pPr>
    <w:rPr>
      <w:rFonts w:ascii="Cambria" w:eastAsia="MS Gothic" w:hAnsi="Cambria"/>
      <w:b w:val="0"/>
      <w:caps w:val="0"/>
      <w:smallCaps/>
      <w:color w:val="365F91"/>
      <w:kern w:val="28"/>
      <w:sz w:val="32"/>
      <w:szCs w:val="32"/>
      <w:lang w:val="x-none" w:eastAsia="en-US"/>
    </w:rPr>
  </w:style>
  <w:style w:type="paragraph" w:customStyle="1" w:styleId="CETHeading1">
    <w:name w:val="CET Heading1"/>
    <w:next w:val="CETBodytext"/>
    <w:pPr>
      <w:keepNext/>
      <w:numPr>
        <w:ilvl w:val="1"/>
        <w:numId w:val="2"/>
      </w:numPr>
      <w:suppressAutoHyphens/>
      <w:spacing w:before="240" w:after="120"/>
    </w:pPr>
    <w:rPr>
      <w:rFonts w:ascii="Arial" w:eastAsia="Times New Roman" w:hAnsi="Arial"/>
      <w:b/>
      <w:lang w:eastAsia="en-US"/>
    </w:rPr>
  </w:style>
  <w:style w:type="paragraph" w:customStyle="1" w:styleId="CETBodytext">
    <w:name w:val="CET Body text"/>
    <w:link w:val="CETBodytextCarattere"/>
    <w:qFormat/>
    <w:pPr>
      <w:tabs>
        <w:tab w:val="right" w:pos="7100"/>
      </w:tabs>
      <w:spacing w:line="264" w:lineRule="auto"/>
    </w:pPr>
    <w:rPr>
      <w:rFonts w:ascii="Arial" w:eastAsia="Times New Roman" w:hAnsi="Arial"/>
      <w:sz w:val="18"/>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semiHidden/>
    <w:pPr>
      <w:numPr>
        <w:ilvl w:val="3"/>
        <w:numId w:val="2"/>
      </w:numPr>
      <w:spacing w:line="264" w:lineRule="auto"/>
    </w:pPr>
    <w:rPr>
      <w:rFonts w:ascii="Times New Roman" w:eastAsia="Times New Roman" w:hAnsi="Times New Roman"/>
      <w:lang w:val="it-IT" w:eastAsia="it-IT"/>
    </w:r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character" w:styleId="FollowedHyperlink">
    <w:name w:val="FollowedHyperlink"/>
    <w:uiPriority w:val="99"/>
    <w:semiHidden/>
    <w:unhideWhenUsed/>
    <w:rsid w:val="00883511"/>
    <w:rPr>
      <w:color w:val="954F72"/>
      <w:u w:val="single"/>
    </w:rPr>
  </w:style>
  <w:style w:type="character" w:customStyle="1" w:styleId="10">
    <w:name w:val="未处理的提及1"/>
    <w:uiPriority w:val="99"/>
    <w:semiHidden/>
    <w:unhideWhenUsed/>
    <w:rsid w:val="00BD2B83"/>
    <w:rPr>
      <w:color w:val="808080"/>
      <w:shd w:val="clear" w:color="auto" w:fill="E6E6E6"/>
    </w:rPr>
  </w:style>
  <w:style w:type="character" w:styleId="UnresolvedMention">
    <w:name w:val="Unresolved Mention"/>
    <w:basedOn w:val="DefaultParagraphFont"/>
    <w:uiPriority w:val="99"/>
    <w:semiHidden/>
    <w:unhideWhenUsed/>
    <w:rsid w:val="0085306F"/>
    <w:rPr>
      <w:color w:val="605E5C"/>
      <w:shd w:val="clear" w:color="auto" w:fill="E1DFDD"/>
    </w:rPr>
  </w:style>
  <w:style w:type="paragraph" w:styleId="ListParagraph">
    <w:name w:val="List Paragraph"/>
    <w:basedOn w:val="Normal"/>
    <w:uiPriority w:val="34"/>
    <w:qFormat/>
    <w:rsid w:val="0046131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64" w:lineRule="auto"/>
    </w:pPr>
    <w:rPr>
      <w:rFonts w:ascii="Times New Roman" w:eastAsia="Times New Roman" w:hAnsi="Times New Roman" w:cs="Times New Roman"/>
    </w:rPr>
    <w:tblPr>
      <w:tblStyleRowBandSize w:val="1"/>
      <w:tblStyleColBandSize w:val="1"/>
      <w:tblCellMar>
        <w:left w:w="115" w:type="dxa"/>
        <w:right w:w="115" w:type="dxa"/>
      </w:tblCellMar>
    </w:tblPr>
    <w:tcPr>
      <w:shd w:val="clear" w:color="auto" w:fill="auto"/>
    </w:tc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64" w:lineRule="auto"/>
    </w:pPr>
    <w:rPr>
      <w:rFonts w:ascii="Times New Roman" w:eastAsia="Times New Roman" w:hAnsi="Times New Roman" w:cs="Times New Roman"/>
    </w:rPr>
    <w:tblPr>
      <w:tblStyleRowBandSize w:val="1"/>
      <w:tblStyleColBandSize w:val="1"/>
      <w:tblCellMar>
        <w:left w:w="115" w:type="dxa"/>
        <w:right w:w="115" w:type="dxa"/>
      </w:tblCellMar>
    </w:tblPr>
    <w:tcPr>
      <w:shd w:val="clear" w:color="auto" w:fill="auto"/>
    </w:tcPr>
  </w:style>
  <w:style w:type="table" w:customStyle="1" w:styleId="a2">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1B4723"/>
    <w:rPr>
      <w:color w:val="808080"/>
    </w:rPr>
  </w:style>
  <w:style w:type="paragraph" w:styleId="Caption">
    <w:name w:val="caption"/>
    <w:basedOn w:val="Normal"/>
    <w:next w:val="Normal"/>
    <w:uiPriority w:val="35"/>
    <w:unhideWhenUsed/>
    <w:qFormat/>
    <w:rsid w:val="007072ED"/>
    <w:pPr>
      <w:spacing w:before="200" w:after="200"/>
    </w:pPr>
    <w:rPr>
      <w:rFonts w:ascii="Times New Roman" w:hAnsi="Times New Roman"/>
      <w:iCs/>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03">
      <w:bodyDiv w:val="1"/>
      <w:marLeft w:val="0"/>
      <w:marRight w:val="0"/>
      <w:marTop w:val="0"/>
      <w:marBottom w:val="0"/>
      <w:divBdr>
        <w:top w:val="none" w:sz="0" w:space="0" w:color="auto"/>
        <w:left w:val="none" w:sz="0" w:space="0" w:color="auto"/>
        <w:bottom w:val="none" w:sz="0" w:space="0" w:color="auto"/>
        <w:right w:val="none" w:sz="0" w:space="0" w:color="auto"/>
      </w:divBdr>
    </w:div>
    <w:div w:id="19478835">
      <w:bodyDiv w:val="1"/>
      <w:marLeft w:val="0"/>
      <w:marRight w:val="0"/>
      <w:marTop w:val="0"/>
      <w:marBottom w:val="0"/>
      <w:divBdr>
        <w:top w:val="none" w:sz="0" w:space="0" w:color="auto"/>
        <w:left w:val="none" w:sz="0" w:space="0" w:color="auto"/>
        <w:bottom w:val="none" w:sz="0" w:space="0" w:color="auto"/>
        <w:right w:val="none" w:sz="0" w:space="0" w:color="auto"/>
      </w:divBdr>
    </w:div>
    <w:div w:id="41367268">
      <w:bodyDiv w:val="1"/>
      <w:marLeft w:val="0"/>
      <w:marRight w:val="0"/>
      <w:marTop w:val="0"/>
      <w:marBottom w:val="0"/>
      <w:divBdr>
        <w:top w:val="none" w:sz="0" w:space="0" w:color="auto"/>
        <w:left w:val="none" w:sz="0" w:space="0" w:color="auto"/>
        <w:bottom w:val="none" w:sz="0" w:space="0" w:color="auto"/>
        <w:right w:val="none" w:sz="0" w:space="0" w:color="auto"/>
      </w:divBdr>
    </w:div>
    <w:div w:id="57411072">
      <w:bodyDiv w:val="1"/>
      <w:marLeft w:val="0"/>
      <w:marRight w:val="0"/>
      <w:marTop w:val="0"/>
      <w:marBottom w:val="0"/>
      <w:divBdr>
        <w:top w:val="none" w:sz="0" w:space="0" w:color="auto"/>
        <w:left w:val="none" w:sz="0" w:space="0" w:color="auto"/>
        <w:bottom w:val="none" w:sz="0" w:space="0" w:color="auto"/>
        <w:right w:val="none" w:sz="0" w:space="0" w:color="auto"/>
      </w:divBdr>
    </w:div>
    <w:div w:id="63532116">
      <w:bodyDiv w:val="1"/>
      <w:marLeft w:val="0"/>
      <w:marRight w:val="0"/>
      <w:marTop w:val="0"/>
      <w:marBottom w:val="0"/>
      <w:divBdr>
        <w:top w:val="none" w:sz="0" w:space="0" w:color="auto"/>
        <w:left w:val="none" w:sz="0" w:space="0" w:color="auto"/>
        <w:bottom w:val="none" w:sz="0" w:space="0" w:color="auto"/>
        <w:right w:val="none" w:sz="0" w:space="0" w:color="auto"/>
      </w:divBdr>
    </w:div>
    <w:div w:id="65493388">
      <w:bodyDiv w:val="1"/>
      <w:marLeft w:val="0"/>
      <w:marRight w:val="0"/>
      <w:marTop w:val="0"/>
      <w:marBottom w:val="0"/>
      <w:divBdr>
        <w:top w:val="none" w:sz="0" w:space="0" w:color="auto"/>
        <w:left w:val="none" w:sz="0" w:space="0" w:color="auto"/>
        <w:bottom w:val="none" w:sz="0" w:space="0" w:color="auto"/>
        <w:right w:val="none" w:sz="0" w:space="0" w:color="auto"/>
      </w:divBdr>
    </w:div>
    <w:div w:id="74478537">
      <w:bodyDiv w:val="1"/>
      <w:marLeft w:val="0"/>
      <w:marRight w:val="0"/>
      <w:marTop w:val="0"/>
      <w:marBottom w:val="0"/>
      <w:divBdr>
        <w:top w:val="none" w:sz="0" w:space="0" w:color="auto"/>
        <w:left w:val="none" w:sz="0" w:space="0" w:color="auto"/>
        <w:bottom w:val="none" w:sz="0" w:space="0" w:color="auto"/>
        <w:right w:val="none" w:sz="0" w:space="0" w:color="auto"/>
      </w:divBdr>
      <w:divsChild>
        <w:div w:id="1922792627">
          <w:marLeft w:val="480"/>
          <w:marRight w:val="0"/>
          <w:marTop w:val="0"/>
          <w:marBottom w:val="0"/>
          <w:divBdr>
            <w:top w:val="none" w:sz="0" w:space="0" w:color="auto"/>
            <w:left w:val="none" w:sz="0" w:space="0" w:color="auto"/>
            <w:bottom w:val="none" w:sz="0" w:space="0" w:color="auto"/>
            <w:right w:val="none" w:sz="0" w:space="0" w:color="auto"/>
          </w:divBdr>
        </w:div>
        <w:div w:id="308364525">
          <w:marLeft w:val="480"/>
          <w:marRight w:val="0"/>
          <w:marTop w:val="0"/>
          <w:marBottom w:val="0"/>
          <w:divBdr>
            <w:top w:val="none" w:sz="0" w:space="0" w:color="auto"/>
            <w:left w:val="none" w:sz="0" w:space="0" w:color="auto"/>
            <w:bottom w:val="none" w:sz="0" w:space="0" w:color="auto"/>
            <w:right w:val="none" w:sz="0" w:space="0" w:color="auto"/>
          </w:divBdr>
        </w:div>
        <w:div w:id="1187673546">
          <w:marLeft w:val="480"/>
          <w:marRight w:val="0"/>
          <w:marTop w:val="0"/>
          <w:marBottom w:val="0"/>
          <w:divBdr>
            <w:top w:val="none" w:sz="0" w:space="0" w:color="auto"/>
            <w:left w:val="none" w:sz="0" w:space="0" w:color="auto"/>
            <w:bottom w:val="none" w:sz="0" w:space="0" w:color="auto"/>
            <w:right w:val="none" w:sz="0" w:space="0" w:color="auto"/>
          </w:divBdr>
        </w:div>
        <w:div w:id="1966958903">
          <w:marLeft w:val="480"/>
          <w:marRight w:val="0"/>
          <w:marTop w:val="0"/>
          <w:marBottom w:val="0"/>
          <w:divBdr>
            <w:top w:val="none" w:sz="0" w:space="0" w:color="auto"/>
            <w:left w:val="none" w:sz="0" w:space="0" w:color="auto"/>
            <w:bottom w:val="none" w:sz="0" w:space="0" w:color="auto"/>
            <w:right w:val="none" w:sz="0" w:space="0" w:color="auto"/>
          </w:divBdr>
        </w:div>
        <w:div w:id="190149475">
          <w:marLeft w:val="480"/>
          <w:marRight w:val="0"/>
          <w:marTop w:val="0"/>
          <w:marBottom w:val="0"/>
          <w:divBdr>
            <w:top w:val="none" w:sz="0" w:space="0" w:color="auto"/>
            <w:left w:val="none" w:sz="0" w:space="0" w:color="auto"/>
            <w:bottom w:val="none" w:sz="0" w:space="0" w:color="auto"/>
            <w:right w:val="none" w:sz="0" w:space="0" w:color="auto"/>
          </w:divBdr>
        </w:div>
        <w:div w:id="1144735142">
          <w:marLeft w:val="480"/>
          <w:marRight w:val="0"/>
          <w:marTop w:val="0"/>
          <w:marBottom w:val="0"/>
          <w:divBdr>
            <w:top w:val="none" w:sz="0" w:space="0" w:color="auto"/>
            <w:left w:val="none" w:sz="0" w:space="0" w:color="auto"/>
            <w:bottom w:val="none" w:sz="0" w:space="0" w:color="auto"/>
            <w:right w:val="none" w:sz="0" w:space="0" w:color="auto"/>
          </w:divBdr>
        </w:div>
        <w:div w:id="61679866">
          <w:marLeft w:val="480"/>
          <w:marRight w:val="0"/>
          <w:marTop w:val="0"/>
          <w:marBottom w:val="0"/>
          <w:divBdr>
            <w:top w:val="none" w:sz="0" w:space="0" w:color="auto"/>
            <w:left w:val="none" w:sz="0" w:space="0" w:color="auto"/>
            <w:bottom w:val="none" w:sz="0" w:space="0" w:color="auto"/>
            <w:right w:val="none" w:sz="0" w:space="0" w:color="auto"/>
          </w:divBdr>
        </w:div>
        <w:div w:id="560143439">
          <w:marLeft w:val="480"/>
          <w:marRight w:val="0"/>
          <w:marTop w:val="0"/>
          <w:marBottom w:val="0"/>
          <w:divBdr>
            <w:top w:val="none" w:sz="0" w:space="0" w:color="auto"/>
            <w:left w:val="none" w:sz="0" w:space="0" w:color="auto"/>
            <w:bottom w:val="none" w:sz="0" w:space="0" w:color="auto"/>
            <w:right w:val="none" w:sz="0" w:space="0" w:color="auto"/>
          </w:divBdr>
        </w:div>
      </w:divsChild>
    </w:div>
    <w:div w:id="99688807">
      <w:bodyDiv w:val="1"/>
      <w:marLeft w:val="0"/>
      <w:marRight w:val="0"/>
      <w:marTop w:val="0"/>
      <w:marBottom w:val="0"/>
      <w:divBdr>
        <w:top w:val="none" w:sz="0" w:space="0" w:color="auto"/>
        <w:left w:val="none" w:sz="0" w:space="0" w:color="auto"/>
        <w:bottom w:val="none" w:sz="0" w:space="0" w:color="auto"/>
        <w:right w:val="none" w:sz="0" w:space="0" w:color="auto"/>
      </w:divBdr>
    </w:div>
    <w:div w:id="112284409">
      <w:bodyDiv w:val="1"/>
      <w:marLeft w:val="0"/>
      <w:marRight w:val="0"/>
      <w:marTop w:val="0"/>
      <w:marBottom w:val="0"/>
      <w:divBdr>
        <w:top w:val="none" w:sz="0" w:space="0" w:color="auto"/>
        <w:left w:val="none" w:sz="0" w:space="0" w:color="auto"/>
        <w:bottom w:val="none" w:sz="0" w:space="0" w:color="auto"/>
        <w:right w:val="none" w:sz="0" w:space="0" w:color="auto"/>
      </w:divBdr>
      <w:divsChild>
        <w:div w:id="1689671393">
          <w:marLeft w:val="480"/>
          <w:marRight w:val="0"/>
          <w:marTop w:val="0"/>
          <w:marBottom w:val="0"/>
          <w:divBdr>
            <w:top w:val="none" w:sz="0" w:space="0" w:color="auto"/>
            <w:left w:val="none" w:sz="0" w:space="0" w:color="auto"/>
            <w:bottom w:val="none" w:sz="0" w:space="0" w:color="auto"/>
            <w:right w:val="none" w:sz="0" w:space="0" w:color="auto"/>
          </w:divBdr>
        </w:div>
        <w:div w:id="708646021">
          <w:marLeft w:val="480"/>
          <w:marRight w:val="0"/>
          <w:marTop w:val="0"/>
          <w:marBottom w:val="0"/>
          <w:divBdr>
            <w:top w:val="none" w:sz="0" w:space="0" w:color="auto"/>
            <w:left w:val="none" w:sz="0" w:space="0" w:color="auto"/>
            <w:bottom w:val="none" w:sz="0" w:space="0" w:color="auto"/>
            <w:right w:val="none" w:sz="0" w:space="0" w:color="auto"/>
          </w:divBdr>
        </w:div>
        <w:div w:id="901989149">
          <w:marLeft w:val="480"/>
          <w:marRight w:val="0"/>
          <w:marTop w:val="0"/>
          <w:marBottom w:val="0"/>
          <w:divBdr>
            <w:top w:val="none" w:sz="0" w:space="0" w:color="auto"/>
            <w:left w:val="none" w:sz="0" w:space="0" w:color="auto"/>
            <w:bottom w:val="none" w:sz="0" w:space="0" w:color="auto"/>
            <w:right w:val="none" w:sz="0" w:space="0" w:color="auto"/>
          </w:divBdr>
        </w:div>
        <w:div w:id="1233926867">
          <w:marLeft w:val="480"/>
          <w:marRight w:val="0"/>
          <w:marTop w:val="0"/>
          <w:marBottom w:val="0"/>
          <w:divBdr>
            <w:top w:val="none" w:sz="0" w:space="0" w:color="auto"/>
            <w:left w:val="none" w:sz="0" w:space="0" w:color="auto"/>
            <w:bottom w:val="none" w:sz="0" w:space="0" w:color="auto"/>
            <w:right w:val="none" w:sz="0" w:space="0" w:color="auto"/>
          </w:divBdr>
        </w:div>
        <w:div w:id="1457797061">
          <w:marLeft w:val="480"/>
          <w:marRight w:val="0"/>
          <w:marTop w:val="0"/>
          <w:marBottom w:val="0"/>
          <w:divBdr>
            <w:top w:val="none" w:sz="0" w:space="0" w:color="auto"/>
            <w:left w:val="none" w:sz="0" w:space="0" w:color="auto"/>
            <w:bottom w:val="none" w:sz="0" w:space="0" w:color="auto"/>
            <w:right w:val="none" w:sz="0" w:space="0" w:color="auto"/>
          </w:divBdr>
        </w:div>
        <w:div w:id="320306684">
          <w:marLeft w:val="480"/>
          <w:marRight w:val="0"/>
          <w:marTop w:val="0"/>
          <w:marBottom w:val="0"/>
          <w:divBdr>
            <w:top w:val="none" w:sz="0" w:space="0" w:color="auto"/>
            <w:left w:val="none" w:sz="0" w:space="0" w:color="auto"/>
            <w:bottom w:val="none" w:sz="0" w:space="0" w:color="auto"/>
            <w:right w:val="none" w:sz="0" w:space="0" w:color="auto"/>
          </w:divBdr>
        </w:div>
        <w:div w:id="1542018373">
          <w:marLeft w:val="480"/>
          <w:marRight w:val="0"/>
          <w:marTop w:val="0"/>
          <w:marBottom w:val="0"/>
          <w:divBdr>
            <w:top w:val="none" w:sz="0" w:space="0" w:color="auto"/>
            <w:left w:val="none" w:sz="0" w:space="0" w:color="auto"/>
            <w:bottom w:val="none" w:sz="0" w:space="0" w:color="auto"/>
            <w:right w:val="none" w:sz="0" w:space="0" w:color="auto"/>
          </w:divBdr>
        </w:div>
        <w:div w:id="1254320165">
          <w:marLeft w:val="480"/>
          <w:marRight w:val="0"/>
          <w:marTop w:val="0"/>
          <w:marBottom w:val="0"/>
          <w:divBdr>
            <w:top w:val="none" w:sz="0" w:space="0" w:color="auto"/>
            <w:left w:val="none" w:sz="0" w:space="0" w:color="auto"/>
            <w:bottom w:val="none" w:sz="0" w:space="0" w:color="auto"/>
            <w:right w:val="none" w:sz="0" w:space="0" w:color="auto"/>
          </w:divBdr>
        </w:div>
      </w:divsChild>
    </w:div>
    <w:div w:id="120460780">
      <w:bodyDiv w:val="1"/>
      <w:marLeft w:val="0"/>
      <w:marRight w:val="0"/>
      <w:marTop w:val="0"/>
      <w:marBottom w:val="0"/>
      <w:divBdr>
        <w:top w:val="none" w:sz="0" w:space="0" w:color="auto"/>
        <w:left w:val="none" w:sz="0" w:space="0" w:color="auto"/>
        <w:bottom w:val="none" w:sz="0" w:space="0" w:color="auto"/>
        <w:right w:val="none" w:sz="0" w:space="0" w:color="auto"/>
      </w:divBdr>
    </w:div>
    <w:div w:id="142430908">
      <w:bodyDiv w:val="1"/>
      <w:marLeft w:val="0"/>
      <w:marRight w:val="0"/>
      <w:marTop w:val="0"/>
      <w:marBottom w:val="0"/>
      <w:divBdr>
        <w:top w:val="none" w:sz="0" w:space="0" w:color="auto"/>
        <w:left w:val="none" w:sz="0" w:space="0" w:color="auto"/>
        <w:bottom w:val="none" w:sz="0" w:space="0" w:color="auto"/>
        <w:right w:val="none" w:sz="0" w:space="0" w:color="auto"/>
      </w:divBdr>
    </w:div>
    <w:div w:id="151338604">
      <w:bodyDiv w:val="1"/>
      <w:marLeft w:val="0"/>
      <w:marRight w:val="0"/>
      <w:marTop w:val="0"/>
      <w:marBottom w:val="0"/>
      <w:divBdr>
        <w:top w:val="none" w:sz="0" w:space="0" w:color="auto"/>
        <w:left w:val="none" w:sz="0" w:space="0" w:color="auto"/>
        <w:bottom w:val="none" w:sz="0" w:space="0" w:color="auto"/>
        <w:right w:val="none" w:sz="0" w:space="0" w:color="auto"/>
      </w:divBdr>
    </w:div>
    <w:div w:id="178735327">
      <w:bodyDiv w:val="1"/>
      <w:marLeft w:val="0"/>
      <w:marRight w:val="0"/>
      <w:marTop w:val="0"/>
      <w:marBottom w:val="0"/>
      <w:divBdr>
        <w:top w:val="none" w:sz="0" w:space="0" w:color="auto"/>
        <w:left w:val="none" w:sz="0" w:space="0" w:color="auto"/>
        <w:bottom w:val="none" w:sz="0" w:space="0" w:color="auto"/>
        <w:right w:val="none" w:sz="0" w:space="0" w:color="auto"/>
      </w:divBdr>
    </w:div>
    <w:div w:id="277765017">
      <w:bodyDiv w:val="1"/>
      <w:marLeft w:val="0"/>
      <w:marRight w:val="0"/>
      <w:marTop w:val="0"/>
      <w:marBottom w:val="0"/>
      <w:divBdr>
        <w:top w:val="none" w:sz="0" w:space="0" w:color="auto"/>
        <w:left w:val="none" w:sz="0" w:space="0" w:color="auto"/>
        <w:bottom w:val="none" w:sz="0" w:space="0" w:color="auto"/>
        <w:right w:val="none" w:sz="0" w:space="0" w:color="auto"/>
      </w:divBdr>
    </w:div>
    <w:div w:id="333580001">
      <w:bodyDiv w:val="1"/>
      <w:marLeft w:val="0"/>
      <w:marRight w:val="0"/>
      <w:marTop w:val="0"/>
      <w:marBottom w:val="0"/>
      <w:divBdr>
        <w:top w:val="none" w:sz="0" w:space="0" w:color="auto"/>
        <w:left w:val="none" w:sz="0" w:space="0" w:color="auto"/>
        <w:bottom w:val="none" w:sz="0" w:space="0" w:color="auto"/>
        <w:right w:val="none" w:sz="0" w:space="0" w:color="auto"/>
      </w:divBdr>
    </w:div>
    <w:div w:id="339434861">
      <w:bodyDiv w:val="1"/>
      <w:marLeft w:val="0"/>
      <w:marRight w:val="0"/>
      <w:marTop w:val="0"/>
      <w:marBottom w:val="0"/>
      <w:divBdr>
        <w:top w:val="none" w:sz="0" w:space="0" w:color="auto"/>
        <w:left w:val="none" w:sz="0" w:space="0" w:color="auto"/>
        <w:bottom w:val="none" w:sz="0" w:space="0" w:color="auto"/>
        <w:right w:val="none" w:sz="0" w:space="0" w:color="auto"/>
      </w:divBdr>
    </w:div>
    <w:div w:id="388651355">
      <w:bodyDiv w:val="1"/>
      <w:marLeft w:val="0"/>
      <w:marRight w:val="0"/>
      <w:marTop w:val="0"/>
      <w:marBottom w:val="0"/>
      <w:divBdr>
        <w:top w:val="none" w:sz="0" w:space="0" w:color="auto"/>
        <w:left w:val="none" w:sz="0" w:space="0" w:color="auto"/>
        <w:bottom w:val="none" w:sz="0" w:space="0" w:color="auto"/>
        <w:right w:val="none" w:sz="0" w:space="0" w:color="auto"/>
      </w:divBdr>
      <w:divsChild>
        <w:div w:id="1370688096">
          <w:marLeft w:val="480"/>
          <w:marRight w:val="0"/>
          <w:marTop w:val="0"/>
          <w:marBottom w:val="0"/>
          <w:divBdr>
            <w:top w:val="none" w:sz="0" w:space="0" w:color="auto"/>
            <w:left w:val="none" w:sz="0" w:space="0" w:color="auto"/>
            <w:bottom w:val="none" w:sz="0" w:space="0" w:color="auto"/>
            <w:right w:val="none" w:sz="0" w:space="0" w:color="auto"/>
          </w:divBdr>
        </w:div>
        <w:div w:id="24257982">
          <w:marLeft w:val="480"/>
          <w:marRight w:val="0"/>
          <w:marTop w:val="0"/>
          <w:marBottom w:val="0"/>
          <w:divBdr>
            <w:top w:val="none" w:sz="0" w:space="0" w:color="auto"/>
            <w:left w:val="none" w:sz="0" w:space="0" w:color="auto"/>
            <w:bottom w:val="none" w:sz="0" w:space="0" w:color="auto"/>
            <w:right w:val="none" w:sz="0" w:space="0" w:color="auto"/>
          </w:divBdr>
        </w:div>
        <w:div w:id="141192033">
          <w:marLeft w:val="480"/>
          <w:marRight w:val="0"/>
          <w:marTop w:val="0"/>
          <w:marBottom w:val="0"/>
          <w:divBdr>
            <w:top w:val="none" w:sz="0" w:space="0" w:color="auto"/>
            <w:left w:val="none" w:sz="0" w:space="0" w:color="auto"/>
            <w:bottom w:val="none" w:sz="0" w:space="0" w:color="auto"/>
            <w:right w:val="none" w:sz="0" w:space="0" w:color="auto"/>
          </w:divBdr>
        </w:div>
        <w:div w:id="84113081">
          <w:marLeft w:val="480"/>
          <w:marRight w:val="0"/>
          <w:marTop w:val="0"/>
          <w:marBottom w:val="0"/>
          <w:divBdr>
            <w:top w:val="none" w:sz="0" w:space="0" w:color="auto"/>
            <w:left w:val="none" w:sz="0" w:space="0" w:color="auto"/>
            <w:bottom w:val="none" w:sz="0" w:space="0" w:color="auto"/>
            <w:right w:val="none" w:sz="0" w:space="0" w:color="auto"/>
          </w:divBdr>
        </w:div>
        <w:div w:id="1213542722">
          <w:marLeft w:val="480"/>
          <w:marRight w:val="0"/>
          <w:marTop w:val="0"/>
          <w:marBottom w:val="0"/>
          <w:divBdr>
            <w:top w:val="none" w:sz="0" w:space="0" w:color="auto"/>
            <w:left w:val="none" w:sz="0" w:space="0" w:color="auto"/>
            <w:bottom w:val="none" w:sz="0" w:space="0" w:color="auto"/>
            <w:right w:val="none" w:sz="0" w:space="0" w:color="auto"/>
          </w:divBdr>
        </w:div>
        <w:div w:id="1223754360">
          <w:marLeft w:val="480"/>
          <w:marRight w:val="0"/>
          <w:marTop w:val="0"/>
          <w:marBottom w:val="0"/>
          <w:divBdr>
            <w:top w:val="none" w:sz="0" w:space="0" w:color="auto"/>
            <w:left w:val="none" w:sz="0" w:space="0" w:color="auto"/>
            <w:bottom w:val="none" w:sz="0" w:space="0" w:color="auto"/>
            <w:right w:val="none" w:sz="0" w:space="0" w:color="auto"/>
          </w:divBdr>
        </w:div>
        <w:div w:id="870612445">
          <w:marLeft w:val="480"/>
          <w:marRight w:val="0"/>
          <w:marTop w:val="0"/>
          <w:marBottom w:val="0"/>
          <w:divBdr>
            <w:top w:val="none" w:sz="0" w:space="0" w:color="auto"/>
            <w:left w:val="none" w:sz="0" w:space="0" w:color="auto"/>
            <w:bottom w:val="none" w:sz="0" w:space="0" w:color="auto"/>
            <w:right w:val="none" w:sz="0" w:space="0" w:color="auto"/>
          </w:divBdr>
        </w:div>
        <w:div w:id="1113744015">
          <w:marLeft w:val="480"/>
          <w:marRight w:val="0"/>
          <w:marTop w:val="0"/>
          <w:marBottom w:val="0"/>
          <w:divBdr>
            <w:top w:val="none" w:sz="0" w:space="0" w:color="auto"/>
            <w:left w:val="none" w:sz="0" w:space="0" w:color="auto"/>
            <w:bottom w:val="none" w:sz="0" w:space="0" w:color="auto"/>
            <w:right w:val="none" w:sz="0" w:space="0" w:color="auto"/>
          </w:divBdr>
        </w:div>
        <w:div w:id="556357830">
          <w:marLeft w:val="480"/>
          <w:marRight w:val="0"/>
          <w:marTop w:val="0"/>
          <w:marBottom w:val="0"/>
          <w:divBdr>
            <w:top w:val="none" w:sz="0" w:space="0" w:color="auto"/>
            <w:left w:val="none" w:sz="0" w:space="0" w:color="auto"/>
            <w:bottom w:val="none" w:sz="0" w:space="0" w:color="auto"/>
            <w:right w:val="none" w:sz="0" w:space="0" w:color="auto"/>
          </w:divBdr>
        </w:div>
        <w:div w:id="1172185866">
          <w:marLeft w:val="480"/>
          <w:marRight w:val="0"/>
          <w:marTop w:val="0"/>
          <w:marBottom w:val="0"/>
          <w:divBdr>
            <w:top w:val="none" w:sz="0" w:space="0" w:color="auto"/>
            <w:left w:val="none" w:sz="0" w:space="0" w:color="auto"/>
            <w:bottom w:val="none" w:sz="0" w:space="0" w:color="auto"/>
            <w:right w:val="none" w:sz="0" w:space="0" w:color="auto"/>
          </w:divBdr>
        </w:div>
        <w:div w:id="1398210777">
          <w:marLeft w:val="480"/>
          <w:marRight w:val="0"/>
          <w:marTop w:val="0"/>
          <w:marBottom w:val="0"/>
          <w:divBdr>
            <w:top w:val="none" w:sz="0" w:space="0" w:color="auto"/>
            <w:left w:val="none" w:sz="0" w:space="0" w:color="auto"/>
            <w:bottom w:val="none" w:sz="0" w:space="0" w:color="auto"/>
            <w:right w:val="none" w:sz="0" w:space="0" w:color="auto"/>
          </w:divBdr>
        </w:div>
      </w:divsChild>
    </w:div>
    <w:div w:id="407700015">
      <w:bodyDiv w:val="1"/>
      <w:marLeft w:val="0"/>
      <w:marRight w:val="0"/>
      <w:marTop w:val="0"/>
      <w:marBottom w:val="0"/>
      <w:divBdr>
        <w:top w:val="none" w:sz="0" w:space="0" w:color="auto"/>
        <w:left w:val="none" w:sz="0" w:space="0" w:color="auto"/>
        <w:bottom w:val="none" w:sz="0" w:space="0" w:color="auto"/>
        <w:right w:val="none" w:sz="0" w:space="0" w:color="auto"/>
      </w:divBdr>
      <w:divsChild>
        <w:div w:id="1362709360">
          <w:marLeft w:val="480"/>
          <w:marRight w:val="0"/>
          <w:marTop w:val="0"/>
          <w:marBottom w:val="0"/>
          <w:divBdr>
            <w:top w:val="none" w:sz="0" w:space="0" w:color="auto"/>
            <w:left w:val="none" w:sz="0" w:space="0" w:color="auto"/>
            <w:bottom w:val="none" w:sz="0" w:space="0" w:color="auto"/>
            <w:right w:val="none" w:sz="0" w:space="0" w:color="auto"/>
          </w:divBdr>
        </w:div>
        <w:div w:id="631835676">
          <w:marLeft w:val="480"/>
          <w:marRight w:val="0"/>
          <w:marTop w:val="0"/>
          <w:marBottom w:val="0"/>
          <w:divBdr>
            <w:top w:val="none" w:sz="0" w:space="0" w:color="auto"/>
            <w:left w:val="none" w:sz="0" w:space="0" w:color="auto"/>
            <w:bottom w:val="none" w:sz="0" w:space="0" w:color="auto"/>
            <w:right w:val="none" w:sz="0" w:space="0" w:color="auto"/>
          </w:divBdr>
        </w:div>
      </w:divsChild>
    </w:div>
    <w:div w:id="418253098">
      <w:bodyDiv w:val="1"/>
      <w:marLeft w:val="0"/>
      <w:marRight w:val="0"/>
      <w:marTop w:val="0"/>
      <w:marBottom w:val="0"/>
      <w:divBdr>
        <w:top w:val="none" w:sz="0" w:space="0" w:color="auto"/>
        <w:left w:val="none" w:sz="0" w:space="0" w:color="auto"/>
        <w:bottom w:val="none" w:sz="0" w:space="0" w:color="auto"/>
        <w:right w:val="none" w:sz="0" w:space="0" w:color="auto"/>
      </w:divBdr>
    </w:div>
    <w:div w:id="418715257">
      <w:bodyDiv w:val="1"/>
      <w:marLeft w:val="0"/>
      <w:marRight w:val="0"/>
      <w:marTop w:val="0"/>
      <w:marBottom w:val="0"/>
      <w:divBdr>
        <w:top w:val="none" w:sz="0" w:space="0" w:color="auto"/>
        <w:left w:val="none" w:sz="0" w:space="0" w:color="auto"/>
        <w:bottom w:val="none" w:sz="0" w:space="0" w:color="auto"/>
        <w:right w:val="none" w:sz="0" w:space="0" w:color="auto"/>
      </w:divBdr>
      <w:divsChild>
        <w:div w:id="59406286">
          <w:marLeft w:val="480"/>
          <w:marRight w:val="0"/>
          <w:marTop w:val="0"/>
          <w:marBottom w:val="0"/>
          <w:divBdr>
            <w:top w:val="none" w:sz="0" w:space="0" w:color="auto"/>
            <w:left w:val="none" w:sz="0" w:space="0" w:color="auto"/>
            <w:bottom w:val="none" w:sz="0" w:space="0" w:color="auto"/>
            <w:right w:val="none" w:sz="0" w:space="0" w:color="auto"/>
          </w:divBdr>
        </w:div>
        <w:div w:id="1149009576">
          <w:marLeft w:val="480"/>
          <w:marRight w:val="0"/>
          <w:marTop w:val="0"/>
          <w:marBottom w:val="0"/>
          <w:divBdr>
            <w:top w:val="none" w:sz="0" w:space="0" w:color="auto"/>
            <w:left w:val="none" w:sz="0" w:space="0" w:color="auto"/>
            <w:bottom w:val="none" w:sz="0" w:space="0" w:color="auto"/>
            <w:right w:val="none" w:sz="0" w:space="0" w:color="auto"/>
          </w:divBdr>
        </w:div>
        <w:div w:id="570165422">
          <w:marLeft w:val="480"/>
          <w:marRight w:val="0"/>
          <w:marTop w:val="0"/>
          <w:marBottom w:val="0"/>
          <w:divBdr>
            <w:top w:val="none" w:sz="0" w:space="0" w:color="auto"/>
            <w:left w:val="none" w:sz="0" w:space="0" w:color="auto"/>
            <w:bottom w:val="none" w:sz="0" w:space="0" w:color="auto"/>
            <w:right w:val="none" w:sz="0" w:space="0" w:color="auto"/>
          </w:divBdr>
        </w:div>
        <w:div w:id="221673340">
          <w:marLeft w:val="480"/>
          <w:marRight w:val="0"/>
          <w:marTop w:val="0"/>
          <w:marBottom w:val="0"/>
          <w:divBdr>
            <w:top w:val="none" w:sz="0" w:space="0" w:color="auto"/>
            <w:left w:val="none" w:sz="0" w:space="0" w:color="auto"/>
            <w:bottom w:val="none" w:sz="0" w:space="0" w:color="auto"/>
            <w:right w:val="none" w:sz="0" w:space="0" w:color="auto"/>
          </w:divBdr>
        </w:div>
        <w:div w:id="188184071">
          <w:marLeft w:val="480"/>
          <w:marRight w:val="0"/>
          <w:marTop w:val="0"/>
          <w:marBottom w:val="0"/>
          <w:divBdr>
            <w:top w:val="none" w:sz="0" w:space="0" w:color="auto"/>
            <w:left w:val="none" w:sz="0" w:space="0" w:color="auto"/>
            <w:bottom w:val="none" w:sz="0" w:space="0" w:color="auto"/>
            <w:right w:val="none" w:sz="0" w:space="0" w:color="auto"/>
          </w:divBdr>
        </w:div>
      </w:divsChild>
    </w:div>
    <w:div w:id="431975997">
      <w:bodyDiv w:val="1"/>
      <w:marLeft w:val="0"/>
      <w:marRight w:val="0"/>
      <w:marTop w:val="0"/>
      <w:marBottom w:val="0"/>
      <w:divBdr>
        <w:top w:val="none" w:sz="0" w:space="0" w:color="auto"/>
        <w:left w:val="none" w:sz="0" w:space="0" w:color="auto"/>
        <w:bottom w:val="none" w:sz="0" w:space="0" w:color="auto"/>
        <w:right w:val="none" w:sz="0" w:space="0" w:color="auto"/>
      </w:divBdr>
    </w:div>
    <w:div w:id="439253657">
      <w:bodyDiv w:val="1"/>
      <w:marLeft w:val="0"/>
      <w:marRight w:val="0"/>
      <w:marTop w:val="0"/>
      <w:marBottom w:val="0"/>
      <w:divBdr>
        <w:top w:val="none" w:sz="0" w:space="0" w:color="auto"/>
        <w:left w:val="none" w:sz="0" w:space="0" w:color="auto"/>
        <w:bottom w:val="none" w:sz="0" w:space="0" w:color="auto"/>
        <w:right w:val="none" w:sz="0" w:space="0" w:color="auto"/>
      </w:divBdr>
    </w:div>
    <w:div w:id="446850369">
      <w:bodyDiv w:val="1"/>
      <w:marLeft w:val="0"/>
      <w:marRight w:val="0"/>
      <w:marTop w:val="0"/>
      <w:marBottom w:val="0"/>
      <w:divBdr>
        <w:top w:val="none" w:sz="0" w:space="0" w:color="auto"/>
        <w:left w:val="none" w:sz="0" w:space="0" w:color="auto"/>
        <w:bottom w:val="none" w:sz="0" w:space="0" w:color="auto"/>
        <w:right w:val="none" w:sz="0" w:space="0" w:color="auto"/>
      </w:divBdr>
      <w:divsChild>
        <w:div w:id="1702198574">
          <w:marLeft w:val="480"/>
          <w:marRight w:val="0"/>
          <w:marTop w:val="0"/>
          <w:marBottom w:val="0"/>
          <w:divBdr>
            <w:top w:val="none" w:sz="0" w:space="0" w:color="auto"/>
            <w:left w:val="none" w:sz="0" w:space="0" w:color="auto"/>
            <w:bottom w:val="none" w:sz="0" w:space="0" w:color="auto"/>
            <w:right w:val="none" w:sz="0" w:space="0" w:color="auto"/>
          </w:divBdr>
        </w:div>
        <w:div w:id="1980189246">
          <w:marLeft w:val="480"/>
          <w:marRight w:val="0"/>
          <w:marTop w:val="0"/>
          <w:marBottom w:val="0"/>
          <w:divBdr>
            <w:top w:val="none" w:sz="0" w:space="0" w:color="auto"/>
            <w:left w:val="none" w:sz="0" w:space="0" w:color="auto"/>
            <w:bottom w:val="none" w:sz="0" w:space="0" w:color="auto"/>
            <w:right w:val="none" w:sz="0" w:space="0" w:color="auto"/>
          </w:divBdr>
        </w:div>
        <w:div w:id="1390303294">
          <w:marLeft w:val="480"/>
          <w:marRight w:val="0"/>
          <w:marTop w:val="0"/>
          <w:marBottom w:val="0"/>
          <w:divBdr>
            <w:top w:val="none" w:sz="0" w:space="0" w:color="auto"/>
            <w:left w:val="none" w:sz="0" w:space="0" w:color="auto"/>
            <w:bottom w:val="none" w:sz="0" w:space="0" w:color="auto"/>
            <w:right w:val="none" w:sz="0" w:space="0" w:color="auto"/>
          </w:divBdr>
        </w:div>
        <w:div w:id="1516073591">
          <w:marLeft w:val="480"/>
          <w:marRight w:val="0"/>
          <w:marTop w:val="0"/>
          <w:marBottom w:val="0"/>
          <w:divBdr>
            <w:top w:val="none" w:sz="0" w:space="0" w:color="auto"/>
            <w:left w:val="none" w:sz="0" w:space="0" w:color="auto"/>
            <w:bottom w:val="none" w:sz="0" w:space="0" w:color="auto"/>
            <w:right w:val="none" w:sz="0" w:space="0" w:color="auto"/>
          </w:divBdr>
        </w:div>
        <w:div w:id="1494178256">
          <w:marLeft w:val="480"/>
          <w:marRight w:val="0"/>
          <w:marTop w:val="0"/>
          <w:marBottom w:val="0"/>
          <w:divBdr>
            <w:top w:val="none" w:sz="0" w:space="0" w:color="auto"/>
            <w:left w:val="none" w:sz="0" w:space="0" w:color="auto"/>
            <w:bottom w:val="none" w:sz="0" w:space="0" w:color="auto"/>
            <w:right w:val="none" w:sz="0" w:space="0" w:color="auto"/>
          </w:divBdr>
        </w:div>
        <w:div w:id="911157723">
          <w:marLeft w:val="480"/>
          <w:marRight w:val="0"/>
          <w:marTop w:val="0"/>
          <w:marBottom w:val="0"/>
          <w:divBdr>
            <w:top w:val="none" w:sz="0" w:space="0" w:color="auto"/>
            <w:left w:val="none" w:sz="0" w:space="0" w:color="auto"/>
            <w:bottom w:val="none" w:sz="0" w:space="0" w:color="auto"/>
            <w:right w:val="none" w:sz="0" w:space="0" w:color="auto"/>
          </w:divBdr>
        </w:div>
        <w:div w:id="1279948101">
          <w:marLeft w:val="480"/>
          <w:marRight w:val="0"/>
          <w:marTop w:val="0"/>
          <w:marBottom w:val="0"/>
          <w:divBdr>
            <w:top w:val="none" w:sz="0" w:space="0" w:color="auto"/>
            <w:left w:val="none" w:sz="0" w:space="0" w:color="auto"/>
            <w:bottom w:val="none" w:sz="0" w:space="0" w:color="auto"/>
            <w:right w:val="none" w:sz="0" w:space="0" w:color="auto"/>
          </w:divBdr>
        </w:div>
        <w:div w:id="2107454966">
          <w:marLeft w:val="480"/>
          <w:marRight w:val="0"/>
          <w:marTop w:val="0"/>
          <w:marBottom w:val="0"/>
          <w:divBdr>
            <w:top w:val="none" w:sz="0" w:space="0" w:color="auto"/>
            <w:left w:val="none" w:sz="0" w:space="0" w:color="auto"/>
            <w:bottom w:val="none" w:sz="0" w:space="0" w:color="auto"/>
            <w:right w:val="none" w:sz="0" w:space="0" w:color="auto"/>
          </w:divBdr>
        </w:div>
        <w:div w:id="1162429702">
          <w:marLeft w:val="480"/>
          <w:marRight w:val="0"/>
          <w:marTop w:val="0"/>
          <w:marBottom w:val="0"/>
          <w:divBdr>
            <w:top w:val="none" w:sz="0" w:space="0" w:color="auto"/>
            <w:left w:val="none" w:sz="0" w:space="0" w:color="auto"/>
            <w:bottom w:val="none" w:sz="0" w:space="0" w:color="auto"/>
            <w:right w:val="none" w:sz="0" w:space="0" w:color="auto"/>
          </w:divBdr>
        </w:div>
      </w:divsChild>
    </w:div>
    <w:div w:id="455874139">
      <w:bodyDiv w:val="1"/>
      <w:marLeft w:val="0"/>
      <w:marRight w:val="0"/>
      <w:marTop w:val="0"/>
      <w:marBottom w:val="0"/>
      <w:divBdr>
        <w:top w:val="none" w:sz="0" w:space="0" w:color="auto"/>
        <w:left w:val="none" w:sz="0" w:space="0" w:color="auto"/>
        <w:bottom w:val="none" w:sz="0" w:space="0" w:color="auto"/>
        <w:right w:val="none" w:sz="0" w:space="0" w:color="auto"/>
      </w:divBdr>
      <w:divsChild>
        <w:div w:id="869613872">
          <w:marLeft w:val="480"/>
          <w:marRight w:val="0"/>
          <w:marTop w:val="0"/>
          <w:marBottom w:val="0"/>
          <w:divBdr>
            <w:top w:val="none" w:sz="0" w:space="0" w:color="auto"/>
            <w:left w:val="none" w:sz="0" w:space="0" w:color="auto"/>
            <w:bottom w:val="none" w:sz="0" w:space="0" w:color="auto"/>
            <w:right w:val="none" w:sz="0" w:space="0" w:color="auto"/>
          </w:divBdr>
        </w:div>
        <w:div w:id="1475872023">
          <w:marLeft w:val="480"/>
          <w:marRight w:val="0"/>
          <w:marTop w:val="0"/>
          <w:marBottom w:val="0"/>
          <w:divBdr>
            <w:top w:val="none" w:sz="0" w:space="0" w:color="auto"/>
            <w:left w:val="none" w:sz="0" w:space="0" w:color="auto"/>
            <w:bottom w:val="none" w:sz="0" w:space="0" w:color="auto"/>
            <w:right w:val="none" w:sz="0" w:space="0" w:color="auto"/>
          </w:divBdr>
        </w:div>
        <w:div w:id="1368026848">
          <w:marLeft w:val="480"/>
          <w:marRight w:val="0"/>
          <w:marTop w:val="0"/>
          <w:marBottom w:val="0"/>
          <w:divBdr>
            <w:top w:val="none" w:sz="0" w:space="0" w:color="auto"/>
            <w:left w:val="none" w:sz="0" w:space="0" w:color="auto"/>
            <w:bottom w:val="none" w:sz="0" w:space="0" w:color="auto"/>
            <w:right w:val="none" w:sz="0" w:space="0" w:color="auto"/>
          </w:divBdr>
        </w:div>
        <w:div w:id="1134717134">
          <w:marLeft w:val="480"/>
          <w:marRight w:val="0"/>
          <w:marTop w:val="0"/>
          <w:marBottom w:val="0"/>
          <w:divBdr>
            <w:top w:val="none" w:sz="0" w:space="0" w:color="auto"/>
            <w:left w:val="none" w:sz="0" w:space="0" w:color="auto"/>
            <w:bottom w:val="none" w:sz="0" w:space="0" w:color="auto"/>
            <w:right w:val="none" w:sz="0" w:space="0" w:color="auto"/>
          </w:divBdr>
        </w:div>
        <w:div w:id="1039162916">
          <w:marLeft w:val="480"/>
          <w:marRight w:val="0"/>
          <w:marTop w:val="0"/>
          <w:marBottom w:val="0"/>
          <w:divBdr>
            <w:top w:val="none" w:sz="0" w:space="0" w:color="auto"/>
            <w:left w:val="none" w:sz="0" w:space="0" w:color="auto"/>
            <w:bottom w:val="none" w:sz="0" w:space="0" w:color="auto"/>
            <w:right w:val="none" w:sz="0" w:space="0" w:color="auto"/>
          </w:divBdr>
        </w:div>
        <w:div w:id="1057171898">
          <w:marLeft w:val="480"/>
          <w:marRight w:val="0"/>
          <w:marTop w:val="0"/>
          <w:marBottom w:val="0"/>
          <w:divBdr>
            <w:top w:val="none" w:sz="0" w:space="0" w:color="auto"/>
            <w:left w:val="none" w:sz="0" w:space="0" w:color="auto"/>
            <w:bottom w:val="none" w:sz="0" w:space="0" w:color="auto"/>
            <w:right w:val="none" w:sz="0" w:space="0" w:color="auto"/>
          </w:divBdr>
        </w:div>
        <w:div w:id="1508867653">
          <w:marLeft w:val="480"/>
          <w:marRight w:val="0"/>
          <w:marTop w:val="0"/>
          <w:marBottom w:val="0"/>
          <w:divBdr>
            <w:top w:val="none" w:sz="0" w:space="0" w:color="auto"/>
            <w:left w:val="none" w:sz="0" w:space="0" w:color="auto"/>
            <w:bottom w:val="none" w:sz="0" w:space="0" w:color="auto"/>
            <w:right w:val="none" w:sz="0" w:space="0" w:color="auto"/>
          </w:divBdr>
        </w:div>
        <w:div w:id="957419540">
          <w:marLeft w:val="480"/>
          <w:marRight w:val="0"/>
          <w:marTop w:val="0"/>
          <w:marBottom w:val="0"/>
          <w:divBdr>
            <w:top w:val="none" w:sz="0" w:space="0" w:color="auto"/>
            <w:left w:val="none" w:sz="0" w:space="0" w:color="auto"/>
            <w:bottom w:val="none" w:sz="0" w:space="0" w:color="auto"/>
            <w:right w:val="none" w:sz="0" w:space="0" w:color="auto"/>
          </w:divBdr>
        </w:div>
        <w:div w:id="1615134788">
          <w:marLeft w:val="480"/>
          <w:marRight w:val="0"/>
          <w:marTop w:val="0"/>
          <w:marBottom w:val="0"/>
          <w:divBdr>
            <w:top w:val="none" w:sz="0" w:space="0" w:color="auto"/>
            <w:left w:val="none" w:sz="0" w:space="0" w:color="auto"/>
            <w:bottom w:val="none" w:sz="0" w:space="0" w:color="auto"/>
            <w:right w:val="none" w:sz="0" w:space="0" w:color="auto"/>
          </w:divBdr>
        </w:div>
        <w:div w:id="898705429">
          <w:marLeft w:val="480"/>
          <w:marRight w:val="0"/>
          <w:marTop w:val="0"/>
          <w:marBottom w:val="0"/>
          <w:divBdr>
            <w:top w:val="none" w:sz="0" w:space="0" w:color="auto"/>
            <w:left w:val="none" w:sz="0" w:space="0" w:color="auto"/>
            <w:bottom w:val="none" w:sz="0" w:space="0" w:color="auto"/>
            <w:right w:val="none" w:sz="0" w:space="0" w:color="auto"/>
          </w:divBdr>
        </w:div>
        <w:div w:id="1129513314">
          <w:marLeft w:val="480"/>
          <w:marRight w:val="0"/>
          <w:marTop w:val="0"/>
          <w:marBottom w:val="0"/>
          <w:divBdr>
            <w:top w:val="none" w:sz="0" w:space="0" w:color="auto"/>
            <w:left w:val="none" w:sz="0" w:space="0" w:color="auto"/>
            <w:bottom w:val="none" w:sz="0" w:space="0" w:color="auto"/>
            <w:right w:val="none" w:sz="0" w:space="0" w:color="auto"/>
          </w:divBdr>
        </w:div>
      </w:divsChild>
    </w:div>
    <w:div w:id="473061485">
      <w:bodyDiv w:val="1"/>
      <w:marLeft w:val="0"/>
      <w:marRight w:val="0"/>
      <w:marTop w:val="0"/>
      <w:marBottom w:val="0"/>
      <w:divBdr>
        <w:top w:val="none" w:sz="0" w:space="0" w:color="auto"/>
        <w:left w:val="none" w:sz="0" w:space="0" w:color="auto"/>
        <w:bottom w:val="none" w:sz="0" w:space="0" w:color="auto"/>
        <w:right w:val="none" w:sz="0" w:space="0" w:color="auto"/>
      </w:divBdr>
    </w:div>
    <w:div w:id="474875306">
      <w:bodyDiv w:val="1"/>
      <w:marLeft w:val="0"/>
      <w:marRight w:val="0"/>
      <w:marTop w:val="0"/>
      <w:marBottom w:val="0"/>
      <w:divBdr>
        <w:top w:val="none" w:sz="0" w:space="0" w:color="auto"/>
        <w:left w:val="none" w:sz="0" w:space="0" w:color="auto"/>
        <w:bottom w:val="none" w:sz="0" w:space="0" w:color="auto"/>
        <w:right w:val="none" w:sz="0" w:space="0" w:color="auto"/>
      </w:divBdr>
    </w:div>
    <w:div w:id="475534740">
      <w:bodyDiv w:val="1"/>
      <w:marLeft w:val="0"/>
      <w:marRight w:val="0"/>
      <w:marTop w:val="0"/>
      <w:marBottom w:val="0"/>
      <w:divBdr>
        <w:top w:val="none" w:sz="0" w:space="0" w:color="auto"/>
        <w:left w:val="none" w:sz="0" w:space="0" w:color="auto"/>
        <w:bottom w:val="none" w:sz="0" w:space="0" w:color="auto"/>
        <w:right w:val="none" w:sz="0" w:space="0" w:color="auto"/>
      </w:divBdr>
    </w:div>
    <w:div w:id="477067995">
      <w:bodyDiv w:val="1"/>
      <w:marLeft w:val="0"/>
      <w:marRight w:val="0"/>
      <w:marTop w:val="0"/>
      <w:marBottom w:val="0"/>
      <w:divBdr>
        <w:top w:val="none" w:sz="0" w:space="0" w:color="auto"/>
        <w:left w:val="none" w:sz="0" w:space="0" w:color="auto"/>
        <w:bottom w:val="none" w:sz="0" w:space="0" w:color="auto"/>
        <w:right w:val="none" w:sz="0" w:space="0" w:color="auto"/>
      </w:divBdr>
    </w:div>
    <w:div w:id="482812943">
      <w:bodyDiv w:val="1"/>
      <w:marLeft w:val="0"/>
      <w:marRight w:val="0"/>
      <w:marTop w:val="0"/>
      <w:marBottom w:val="0"/>
      <w:divBdr>
        <w:top w:val="none" w:sz="0" w:space="0" w:color="auto"/>
        <w:left w:val="none" w:sz="0" w:space="0" w:color="auto"/>
        <w:bottom w:val="none" w:sz="0" w:space="0" w:color="auto"/>
        <w:right w:val="none" w:sz="0" w:space="0" w:color="auto"/>
      </w:divBdr>
    </w:div>
    <w:div w:id="487668760">
      <w:bodyDiv w:val="1"/>
      <w:marLeft w:val="0"/>
      <w:marRight w:val="0"/>
      <w:marTop w:val="0"/>
      <w:marBottom w:val="0"/>
      <w:divBdr>
        <w:top w:val="none" w:sz="0" w:space="0" w:color="auto"/>
        <w:left w:val="none" w:sz="0" w:space="0" w:color="auto"/>
        <w:bottom w:val="none" w:sz="0" w:space="0" w:color="auto"/>
        <w:right w:val="none" w:sz="0" w:space="0" w:color="auto"/>
      </w:divBdr>
    </w:div>
    <w:div w:id="494808753">
      <w:bodyDiv w:val="1"/>
      <w:marLeft w:val="0"/>
      <w:marRight w:val="0"/>
      <w:marTop w:val="0"/>
      <w:marBottom w:val="0"/>
      <w:divBdr>
        <w:top w:val="none" w:sz="0" w:space="0" w:color="auto"/>
        <w:left w:val="none" w:sz="0" w:space="0" w:color="auto"/>
        <w:bottom w:val="none" w:sz="0" w:space="0" w:color="auto"/>
        <w:right w:val="none" w:sz="0" w:space="0" w:color="auto"/>
      </w:divBdr>
      <w:divsChild>
        <w:div w:id="337082538">
          <w:marLeft w:val="480"/>
          <w:marRight w:val="0"/>
          <w:marTop w:val="0"/>
          <w:marBottom w:val="0"/>
          <w:divBdr>
            <w:top w:val="none" w:sz="0" w:space="0" w:color="auto"/>
            <w:left w:val="none" w:sz="0" w:space="0" w:color="auto"/>
            <w:bottom w:val="none" w:sz="0" w:space="0" w:color="auto"/>
            <w:right w:val="none" w:sz="0" w:space="0" w:color="auto"/>
          </w:divBdr>
        </w:div>
        <w:div w:id="926960295">
          <w:marLeft w:val="480"/>
          <w:marRight w:val="0"/>
          <w:marTop w:val="0"/>
          <w:marBottom w:val="0"/>
          <w:divBdr>
            <w:top w:val="none" w:sz="0" w:space="0" w:color="auto"/>
            <w:left w:val="none" w:sz="0" w:space="0" w:color="auto"/>
            <w:bottom w:val="none" w:sz="0" w:space="0" w:color="auto"/>
            <w:right w:val="none" w:sz="0" w:space="0" w:color="auto"/>
          </w:divBdr>
        </w:div>
        <w:div w:id="2021350112">
          <w:marLeft w:val="480"/>
          <w:marRight w:val="0"/>
          <w:marTop w:val="0"/>
          <w:marBottom w:val="0"/>
          <w:divBdr>
            <w:top w:val="none" w:sz="0" w:space="0" w:color="auto"/>
            <w:left w:val="none" w:sz="0" w:space="0" w:color="auto"/>
            <w:bottom w:val="none" w:sz="0" w:space="0" w:color="auto"/>
            <w:right w:val="none" w:sz="0" w:space="0" w:color="auto"/>
          </w:divBdr>
        </w:div>
        <w:div w:id="1491214648">
          <w:marLeft w:val="480"/>
          <w:marRight w:val="0"/>
          <w:marTop w:val="0"/>
          <w:marBottom w:val="0"/>
          <w:divBdr>
            <w:top w:val="none" w:sz="0" w:space="0" w:color="auto"/>
            <w:left w:val="none" w:sz="0" w:space="0" w:color="auto"/>
            <w:bottom w:val="none" w:sz="0" w:space="0" w:color="auto"/>
            <w:right w:val="none" w:sz="0" w:space="0" w:color="auto"/>
          </w:divBdr>
        </w:div>
        <w:div w:id="1692880158">
          <w:marLeft w:val="480"/>
          <w:marRight w:val="0"/>
          <w:marTop w:val="0"/>
          <w:marBottom w:val="0"/>
          <w:divBdr>
            <w:top w:val="none" w:sz="0" w:space="0" w:color="auto"/>
            <w:left w:val="none" w:sz="0" w:space="0" w:color="auto"/>
            <w:bottom w:val="none" w:sz="0" w:space="0" w:color="auto"/>
            <w:right w:val="none" w:sz="0" w:space="0" w:color="auto"/>
          </w:divBdr>
        </w:div>
        <w:div w:id="551234548">
          <w:marLeft w:val="480"/>
          <w:marRight w:val="0"/>
          <w:marTop w:val="0"/>
          <w:marBottom w:val="0"/>
          <w:divBdr>
            <w:top w:val="none" w:sz="0" w:space="0" w:color="auto"/>
            <w:left w:val="none" w:sz="0" w:space="0" w:color="auto"/>
            <w:bottom w:val="none" w:sz="0" w:space="0" w:color="auto"/>
            <w:right w:val="none" w:sz="0" w:space="0" w:color="auto"/>
          </w:divBdr>
        </w:div>
        <w:div w:id="1194733036">
          <w:marLeft w:val="480"/>
          <w:marRight w:val="0"/>
          <w:marTop w:val="0"/>
          <w:marBottom w:val="0"/>
          <w:divBdr>
            <w:top w:val="none" w:sz="0" w:space="0" w:color="auto"/>
            <w:left w:val="none" w:sz="0" w:space="0" w:color="auto"/>
            <w:bottom w:val="none" w:sz="0" w:space="0" w:color="auto"/>
            <w:right w:val="none" w:sz="0" w:space="0" w:color="auto"/>
          </w:divBdr>
        </w:div>
        <w:div w:id="1567496528">
          <w:marLeft w:val="480"/>
          <w:marRight w:val="0"/>
          <w:marTop w:val="0"/>
          <w:marBottom w:val="0"/>
          <w:divBdr>
            <w:top w:val="none" w:sz="0" w:space="0" w:color="auto"/>
            <w:left w:val="none" w:sz="0" w:space="0" w:color="auto"/>
            <w:bottom w:val="none" w:sz="0" w:space="0" w:color="auto"/>
            <w:right w:val="none" w:sz="0" w:space="0" w:color="auto"/>
          </w:divBdr>
        </w:div>
      </w:divsChild>
    </w:div>
    <w:div w:id="513543803">
      <w:bodyDiv w:val="1"/>
      <w:marLeft w:val="0"/>
      <w:marRight w:val="0"/>
      <w:marTop w:val="0"/>
      <w:marBottom w:val="0"/>
      <w:divBdr>
        <w:top w:val="none" w:sz="0" w:space="0" w:color="auto"/>
        <w:left w:val="none" w:sz="0" w:space="0" w:color="auto"/>
        <w:bottom w:val="none" w:sz="0" w:space="0" w:color="auto"/>
        <w:right w:val="none" w:sz="0" w:space="0" w:color="auto"/>
      </w:divBdr>
    </w:div>
    <w:div w:id="538010558">
      <w:bodyDiv w:val="1"/>
      <w:marLeft w:val="0"/>
      <w:marRight w:val="0"/>
      <w:marTop w:val="0"/>
      <w:marBottom w:val="0"/>
      <w:divBdr>
        <w:top w:val="none" w:sz="0" w:space="0" w:color="auto"/>
        <w:left w:val="none" w:sz="0" w:space="0" w:color="auto"/>
        <w:bottom w:val="none" w:sz="0" w:space="0" w:color="auto"/>
        <w:right w:val="none" w:sz="0" w:space="0" w:color="auto"/>
      </w:divBdr>
    </w:div>
    <w:div w:id="540049036">
      <w:bodyDiv w:val="1"/>
      <w:marLeft w:val="0"/>
      <w:marRight w:val="0"/>
      <w:marTop w:val="0"/>
      <w:marBottom w:val="0"/>
      <w:divBdr>
        <w:top w:val="none" w:sz="0" w:space="0" w:color="auto"/>
        <w:left w:val="none" w:sz="0" w:space="0" w:color="auto"/>
        <w:bottom w:val="none" w:sz="0" w:space="0" w:color="auto"/>
        <w:right w:val="none" w:sz="0" w:space="0" w:color="auto"/>
      </w:divBdr>
    </w:div>
    <w:div w:id="540097962">
      <w:bodyDiv w:val="1"/>
      <w:marLeft w:val="0"/>
      <w:marRight w:val="0"/>
      <w:marTop w:val="0"/>
      <w:marBottom w:val="0"/>
      <w:divBdr>
        <w:top w:val="none" w:sz="0" w:space="0" w:color="auto"/>
        <w:left w:val="none" w:sz="0" w:space="0" w:color="auto"/>
        <w:bottom w:val="none" w:sz="0" w:space="0" w:color="auto"/>
        <w:right w:val="none" w:sz="0" w:space="0" w:color="auto"/>
      </w:divBdr>
      <w:divsChild>
        <w:div w:id="1797093329">
          <w:marLeft w:val="480"/>
          <w:marRight w:val="0"/>
          <w:marTop w:val="0"/>
          <w:marBottom w:val="0"/>
          <w:divBdr>
            <w:top w:val="none" w:sz="0" w:space="0" w:color="auto"/>
            <w:left w:val="none" w:sz="0" w:space="0" w:color="auto"/>
            <w:bottom w:val="none" w:sz="0" w:space="0" w:color="auto"/>
            <w:right w:val="none" w:sz="0" w:space="0" w:color="auto"/>
          </w:divBdr>
        </w:div>
        <w:div w:id="1168323536">
          <w:marLeft w:val="480"/>
          <w:marRight w:val="0"/>
          <w:marTop w:val="0"/>
          <w:marBottom w:val="0"/>
          <w:divBdr>
            <w:top w:val="none" w:sz="0" w:space="0" w:color="auto"/>
            <w:left w:val="none" w:sz="0" w:space="0" w:color="auto"/>
            <w:bottom w:val="none" w:sz="0" w:space="0" w:color="auto"/>
            <w:right w:val="none" w:sz="0" w:space="0" w:color="auto"/>
          </w:divBdr>
        </w:div>
        <w:div w:id="1261141961">
          <w:marLeft w:val="480"/>
          <w:marRight w:val="0"/>
          <w:marTop w:val="0"/>
          <w:marBottom w:val="0"/>
          <w:divBdr>
            <w:top w:val="none" w:sz="0" w:space="0" w:color="auto"/>
            <w:left w:val="none" w:sz="0" w:space="0" w:color="auto"/>
            <w:bottom w:val="none" w:sz="0" w:space="0" w:color="auto"/>
            <w:right w:val="none" w:sz="0" w:space="0" w:color="auto"/>
          </w:divBdr>
        </w:div>
        <w:div w:id="2118870481">
          <w:marLeft w:val="480"/>
          <w:marRight w:val="0"/>
          <w:marTop w:val="0"/>
          <w:marBottom w:val="0"/>
          <w:divBdr>
            <w:top w:val="none" w:sz="0" w:space="0" w:color="auto"/>
            <w:left w:val="none" w:sz="0" w:space="0" w:color="auto"/>
            <w:bottom w:val="none" w:sz="0" w:space="0" w:color="auto"/>
            <w:right w:val="none" w:sz="0" w:space="0" w:color="auto"/>
          </w:divBdr>
        </w:div>
        <w:div w:id="940456408">
          <w:marLeft w:val="480"/>
          <w:marRight w:val="0"/>
          <w:marTop w:val="0"/>
          <w:marBottom w:val="0"/>
          <w:divBdr>
            <w:top w:val="none" w:sz="0" w:space="0" w:color="auto"/>
            <w:left w:val="none" w:sz="0" w:space="0" w:color="auto"/>
            <w:bottom w:val="none" w:sz="0" w:space="0" w:color="auto"/>
            <w:right w:val="none" w:sz="0" w:space="0" w:color="auto"/>
          </w:divBdr>
        </w:div>
        <w:div w:id="981008892">
          <w:marLeft w:val="480"/>
          <w:marRight w:val="0"/>
          <w:marTop w:val="0"/>
          <w:marBottom w:val="0"/>
          <w:divBdr>
            <w:top w:val="none" w:sz="0" w:space="0" w:color="auto"/>
            <w:left w:val="none" w:sz="0" w:space="0" w:color="auto"/>
            <w:bottom w:val="none" w:sz="0" w:space="0" w:color="auto"/>
            <w:right w:val="none" w:sz="0" w:space="0" w:color="auto"/>
          </w:divBdr>
        </w:div>
        <w:div w:id="371617453">
          <w:marLeft w:val="480"/>
          <w:marRight w:val="0"/>
          <w:marTop w:val="0"/>
          <w:marBottom w:val="0"/>
          <w:divBdr>
            <w:top w:val="none" w:sz="0" w:space="0" w:color="auto"/>
            <w:left w:val="none" w:sz="0" w:space="0" w:color="auto"/>
            <w:bottom w:val="none" w:sz="0" w:space="0" w:color="auto"/>
            <w:right w:val="none" w:sz="0" w:space="0" w:color="auto"/>
          </w:divBdr>
        </w:div>
        <w:div w:id="40909407">
          <w:marLeft w:val="480"/>
          <w:marRight w:val="0"/>
          <w:marTop w:val="0"/>
          <w:marBottom w:val="0"/>
          <w:divBdr>
            <w:top w:val="none" w:sz="0" w:space="0" w:color="auto"/>
            <w:left w:val="none" w:sz="0" w:space="0" w:color="auto"/>
            <w:bottom w:val="none" w:sz="0" w:space="0" w:color="auto"/>
            <w:right w:val="none" w:sz="0" w:space="0" w:color="auto"/>
          </w:divBdr>
        </w:div>
        <w:div w:id="1830902783">
          <w:marLeft w:val="480"/>
          <w:marRight w:val="0"/>
          <w:marTop w:val="0"/>
          <w:marBottom w:val="0"/>
          <w:divBdr>
            <w:top w:val="none" w:sz="0" w:space="0" w:color="auto"/>
            <w:left w:val="none" w:sz="0" w:space="0" w:color="auto"/>
            <w:bottom w:val="none" w:sz="0" w:space="0" w:color="auto"/>
            <w:right w:val="none" w:sz="0" w:space="0" w:color="auto"/>
          </w:divBdr>
        </w:div>
        <w:div w:id="1986619517">
          <w:marLeft w:val="480"/>
          <w:marRight w:val="0"/>
          <w:marTop w:val="0"/>
          <w:marBottom w:val="0"/>
          <w:divBdr>
            <w:top w:val="none" w:sz="0" w:space="0" w:color="auto"/>
            <w:left w:val="none" w:sz="0" w:space="0" w:color="auto"/>
            <w:bottom w:val="none" w:sz="0" w:space="0" w:color="auto"/>
            <w:right w:val="none" w:sz="0" w:space="0" w:color="auto"/>
          </w:divBdr>
        </w:div>
      </w:divsChild>
    </w:div>
    <w:div w:id="550774730">
      <w:bodyDiv w:val="1"/>
      <w:marLeft w:val="0"/>
      <w:marRight w:val="0"/>
      <w:marTop w:val="0"/>
      <w:marBottom w:val="0"/>
      <w:divBdr>
        <w:top w:val="none" w:sz="0" w:space="0" w:color="auto"/>
        <w:left w:val="none" w:sz="0" w:space="0" w:color="auto"/>
        <w:bottom w:val="none" w:sz="0" w:space="0" w:color="auto"/>
        <w:right w:val="none" w:sz="0" w:space="0" w:color="auto"/>
      </w:divBdr>
    </w:div>
    <w:div w:id="572736475">
      <w:bodyDiv w:val="1"/>
      <w:marLeft w:val="0"/>
      <w:marRight w:val="0"/>
      <w:marTop w:val="0"/>
      <w:marBottom w:val="0"/>
      <w:divBdr>
        <w:top w:val="none" w:sz="0" w:space="0" w:color="auto"/>
        <w:left w:val="none" w:sz="0" w:space="0" w:color="auto"/>
        <w:bottom w:val="none" w:sz="0" w:space="0" w:color="auto"/>
        <w:right w:val="none" w:sz="0" w:space="0" w:color="auto"/>
      </w:divBdr>
      <w:divsChild>
        <w:div w:id="942999721">
          <w:marLeft w:val="480"/>
          <w:marRight w:val="0"/>
          <w:marTop w:val="0"/>
          <w:marBottom w:val="0"/>
          <w:divBdr>
            <w:top w:val="none" w:sz="0" w:space="0" w:color="auto"/>
            <w:left w:val="none" w:sz="0" w:space="0" w:color="auto"/>
            <w:bottom w:val="none" w:sz="0" w:space="0" w:color="auto"/>
            <w:right w:val="none" w:sz="0" w:space="0" w:color="auto"/>
          </w:divBdr>
        </w:div>
        <w:div w:id="1076777970">
          <w:marLeft w:val="480"/>
          <w:marRight w:val="0"/>
          <w:marTop w:val="0"/>
          <w:marBottom w:val="0"/>
          <w:divBdr>
            <w:top w:val="none" w:sz="0" w:space="0" w:color="auto"/>
            <w:left w:val="none" w:sz="0" w:space="0" w:color="auto"/>
            <w:bottom w:val="none" w:sz="0" w:space="0" w:color="auto"/>
            <w:right w:val="none" w:sz="0" w:space="0" w:color="auto"/>
          </w:divBdr>
        </w:div>
        <w:div w:id="262956574">
          <w:marLeft w:val="480"/>
          <w:marRight w:val="0"/>
          <w:marTop w:val="0"/>
          <w:marBottom w:val="0"/>
          <w:divBdr>
            <w:top w:val="none" w:sz="0" w:space="0" w:color="auto"/>
            <w:left w:val="none" w:sz="0" w:space="0" w:color="auto"/>
            <w:bottom w:val="none" w:sz="0" w:space="0" w:color="auto"/>
            <w:right w:val="none" w:sz="0" w:space="0" w:color="auto"/>
          </w:divBdr>
        </w:div>
      </w:divsChild>
    </w:div>
    <w:div w:id="579407974">
      <w:bodyDiv w:val="1"/>
      <w:marLeft w:val="0"/>
      <w:marRight w:val="0"/>
      <w:marTop w:val="0"/>
      <w:marBottom w:val="0"/>
      <w:divBdr>
        <w:top w:val="none" w:sz="0" w:space="0" w:color="auto"/>
        <w:left w:val="none" w:sz="0" w:space="0" w:color="auto"/>
        <w:bottom w:val="none" w:sz="0" w:space="0" w:color="auto"/>
        <w:right w:val="none" w:sz="0" w:space="0" w:color="auto"/>
      </w:divBdr>
    </w:div>
    <w:div w:id="611322276">
      <w:bodyDiv w:val="1"/>
      <w:marLeft w:val="0"/>
      <w:marRight w:val="0"/>
      <w:marTop w:val="0"/>
      <w:marBottom w:val="0"/>
      <w:divBdr>
        <w:top w:val="none" w:sz="0" w:space="0" w:color="auto"/>
        <w:left w:val="none" w:sz="0" w:space="0" w:color="auto"/>
        <w:bottom w:val="none" w:sz="0" w:space="0" w:color="auto"/>
        <w:right w:val="none" w:sz="0" w:space="0" w:color="auto"/>
      </w:divBdr>
    </w:div>
    <w:div w:id="639576392">
      <w:bodyDiv w:val="1"/>
      <w:marLeft w:val="0"/>
      <w:marRight w:val="0"/>
      <w:marTop w:val="0"/>
      <w:marBottom w:val="0"/>
      <w:divBdr>
        <w:top w:val="none" w:sz="0" w:space="0" w:color="auto"/>
        <w:left w:val="none" w:sz="0" w:space="0" w:color="auto"/>
        <w:bottom w:val="none" w:sz="0" w:space="0" w:color="auto"/>
        <w:right w:val="none" w:sz="0" w:space="0" w:color="auto"/>
      </w:divBdr>
    </w:div>
    <w:div w:id="639850441">
      <w:bodyDiv w:val="1"/>
      <w:marLeft w:val="0"/>
      <w:marRight w:val="0"/>
      <w:marTop w:val="0"/>
      <w:marBottom w:val="0"/>
      <w:divBdr>
        <w:top w:val="none" w:sz="0" w:space="0" w:color="auto"/>
        <w:left w:val="none" w:sz="0" w:space="0" w:color="auto"/>
        <w:bottom w:val="none" w:sz="0" w:space="0" w:color="auto"/>
        <w:right w:val="none" w:sz="0" w:space="0" w:color="auto"/>
      </w:divBdr>
    </w:div>
    <w:div w:id="654454084">
      <w:bodyDiv w:val="1"/>
      <w:marLeft w:val="0"/>
      <w:marRight w:val="0"/>
      <w:marTop w:val="0"/>
      <w:marBottom w:val="0"/>
      <w:divBdr>
        <w:top w:val="none" w:sz="0" w:space="0" w:color="auto"/>
        <w:left w:val="none" w:sz="0" w:space="0" w:color="auto"/>
        <w:bottom w:val="none" w:sz="0" w:space="0" w:color="auto"/>
        <w:right w:val="none" w:sz="0" w:space="0" w:color="auto"/>
      </w:divBdr>
    </w:div>
    <w:div w:id="665742907">
      <w:bodyDiv w:val="1"/>
      <w:marLeft w:val="0"/>
      <w:marRight w:val="0"/>
      <w:marTop w:val="0"/>
      <w:marBottom w:val="0"/>
      <w:divBdr>
        <w:top w:val="none" w:sz="0" w:space="0" w:color="auto"/>
        <w:left w:val="none" w:sz="0" w:space="0" w:color="auto"/>
        <w:bottom w:val="none" w:sz="0" w:space="0" w:color="auto"/>
        <w:right w:val="none" w:sz="0" w:space="0" w:color="auto"/>
      </w:divBdr>
    </w:div>
    <w:div w:id="678967091">
      <w:bodyDiv w:val="1"/>
      <w:marLeft w:val="0"/>
      <w:marRight w:val="0"/>
      <w:marTop w:val="0"/>
      <w:marBottom w:val="0"/>
      <w:divBdr>
        <w:top w:val="none" w:sz="0" w:space="0" w:color="auto"/>
        <w:left w:val="none" w:sz="0" w:space="0" w:color="auto"/>
        <w:bottom w:val="none" w:sz="0" w:space="0" w:color="auto"/>
        <w:right w:val="none" w:sz="0" w:space="0" w:color="auto"/>
      </w:divBdr>
      <w:divsChild>
        <w:div w:id="1982728781">
          <w:marLeft w:val="480"/>
          <w:marRight w:val="0"/>
          <w:marTop w:val="0"/>
          <w:marBottom w:val="0"/>
          <w:divBdr>
            <w:top w:val="none" w:sz="0" w:space="0" w:color="auto"/>
            <w:left w:val="none" w:sz="0" w:space="0" w:color="auto"/>
            <w:bottom w:val="none" w:sz="0" w:space="0" w:color="auto"/>
            <w:right w:val="none" w:sz="0" w:space="0" w:color="auto"/>
          </w:divBdr>
        </w:div>
        <w:div w:id="1073090673">
          <w:marLeft w:val="480"/>
          <w:marRight w:val="0"/>
          <w:marTop w:val="0"/>
          <w:marBottom w:val="0"/>
          <w:divBdr>
            <w:top w:val="none" w:sz="0" w:space="0" w:color="auto"/>
            <w:left w:val="none" w:sz="0" w:space="0" w:color="auto"/>
            <w:bottom w:val="none" w:sz="0" w:space="0" w:color="auto"/>
            <w:right w:val="none" w:sz="0" w:space="0" w:color="auto"/>
          </w:divBdr>
        </w:div>
        <w:div w:id="1239289159">
          <w:marLeft w:val="480"/>
          <w:marRight w:val="0"/>
          <w:marTop w:val="0"/>
          <w:marBottom w:val="0"/>
          <w:divBdr>
            <w:top w:val="none" w:sz="0" w:space="0" w:color="auto"/>
            <w:left w:val="none" w:sz="0" w:space="0" w:color="auto"/>
            <w:bottom w:val="none" w:sz="0" w:space="0" w:color="auto"/>
            <w:right w:val="none" w:sz="0" w:space="0" w:color="auto"/>
          </w:divBdr>
        </w:div>
        <w:div w:id="1704163010">
          <w:marLeft w:val="480"/>
          <w:marRight w:val="0"/>
          <w:marTop w:val="0"/>
          <w:marBottom w:val="0"/>
          <w:divBdr>
            <w:top w:val="none" w:sz="0" w:space="0" w:color="auto"/>
            <w:left w:val="none" w:sz="0" w:space="0" w:color="auto"/>
            <w:bottom w:val="none" w:sz="0" w:space="0" w:color="auto"/>
            <w:right w:val="none" w:sz="0" w:space="0" w:color="auto"/>
          </w:divBdr>
        </w:div>
      </w:divsChild>
    </w:div>
    <w:div w:id="682632026">
      <w:bodyDiv w:val="1"/>
      <w:marLeft w:val="0"/>
      <w:marRight w:val="0"/>
      <w:marTop w:val="0"/>
      <w:marBottom w:val="0"/>
      <w:divBdr>
        <w:top w:val="none" w:sz="0" w:space="0" w:color="auto"/>
        <w:left w:val="none" w:sz="0" w:space="0" w:color="auto"/>
        <w:bottom w:val="none" w:sz="0" w:space="0" w:color="auto"/>
        <w:right w:val="none" w:sz="0" w:space="0" w:color="auto"/>
      </w:divBdr>
      <w:divsChild>
        <w:div w:id="352725946">
          <w:marLeft w:val="480"/>
          <w:marRight w:val="0"/>
          <w:marTop w:val="0"/>
          <w:marBottom w:val="0"/>
          <w:divBdr>
            <w:top w:val="none" w:sz="0" w:space="0" w:color="auto"/>
            <w:left w:val="none" w:sz="0" w:space="0" w:color="auto"/>
            <w:bottom w:val="none" w:sz="0" w:space="0" w:color="auto"/>
            <w:right w:val="none" w:sz="0" w:space="0" w:color="auto"/>
          </w:divBdr>
        </w:div>
        <w:div w:id="513882430">
          <w:marLeft w:val="480"/>
          <w:marRight w:val="0"/>
          <w:marTop w:val="0"/>
          <w:marBottom w:val="0"/>
          <w:divBdr>
            <w:top w:val="none" w:sz="0" w:space="0" w:color="auto"/>
            <w:left w:val="none" w:sz="0" w:space="0" w:color="auto"/>
            <w:bottom w:val="none" w:sz="0" w:space="0" w:color="auto"/>
            <w:right w:val="none" w:sz="0" w:space="0" w:color="auto"/>
          </w:divBdr>
        </w:div>
        <w:div w:id="491145438">
          <w:marLeft w:val="480"/>
          <w:marRight w:val="0"/>
          <w:marTop w:val="0"/>
          <w:marBottom w:val="0"/>
          <w:divBdr>
            <w:top w:val="none" w:sz="0" w:space="0" w:color="auto"/>
            <w:left w:val="none" w:sz="0" w:space="0" w:color="auto"/>
            <w:bottom w:val="none" w:sz="0" w:space="0" w:color="auto"/>
            <w:right w:val="none" w:sz="0" w:space="0" w:color="auto"/>
          </w:divBdr>
        </w:div>
        <w:div w:id="243730358">
          <w:marLeft w:val="480"/>
          <w:marRight w:val="0"/>
          <w:marTop w:val="0"/>
          <w:marBottom w:val="0"/>
          <w:divBdr>
            <w:top w:val="none" w:sz="0" w:space="0" w:color="auto"/>
            <w:left w:val="none" w:sz="0" w:space="0" w:color="auto"/>
            <w:bottom w:val="none" w:sz="0" w:space="0" w:color="auto"/>
            <w:right w:val="none" w:sz="0" w:space="0" w:color="auto"/>
          </w:divBdr>
        </w:div>
        <w:div w:id="1223055571">
          <w:marLeft w:val="480"/>
          <w:marRight w:val="0"/>
          <w:marTop w:val="0"/>
          <w:marBottom w:val="0"/>
          <w:divBdr>
            <w:top w:val="none" w:sz="0" w:space="0" w:color="auto"/>
            <w:left w:val="none" w:sz="0" w:space="0" w:color="auto"/>
            <w:bottom w:val="none" w:sz="0" w:space="0" w:color="auto"/>
            <w:right w:val="none" w:sz="0" w:space="0" w:color="auto"/>
          </w:divBdr>
        </w:div>
      </w:divsChild>
    </w:div>
    <w:div w:id="683938481">
      <w:bodyDiv w:val="1"/>
      <w:marLeft w:val="0"/>
      <w:marRight w:val="0"/>
      <w:marTop w:val="0"/>
      <w:marBottom w:val="0"/>
      <w:divBdr>
        <w:top w:val="none" w:sz="0" w:space="0" w:color="auto"/>
        <w:left w:val="none" w:sz="0" w:space="0" w:color="auto"/>
        <w:bottom w:val="none" w:sz="0" w:space="0" w:color="auto"/>
        <w:right w:val="none" w:sz="0" w:space="0" w:color="auto"/>
      </w:divBdr>
      <w:divsChild>
        <w:div w:id="432169556">
          <w:marLeft w:val="480"/>
          <w:marRight w:val="0"/>
          <w:marTop w:val="0"/>
          <w:marBottom w:val="0"/>
          <w:divBdr>
            <w:top w:val="none" w:sz="0" w:space="0" w:color="auto"/>
            <w:left w:val="none" w:sz="0" w:space="0" w:color="auto"/>
            <w:bottom w:val="none" w:sz="0" w:space="0" w:color="auto"/>
            <w:right w:val="none" w:sz="0" w:space="0" w:color="auto"/>
          </w:divBdr>
        </w:div>
        <w:div w:id="1244030819">
          <w:marLeft w:val="480"/>
          <w:marRight w:val="0"/>
          <w:marTop w:val="0"/>
          <w:marBottom w:val="0"/>
          <w:divBdr>
            <w:top w:val="none" w:sz="0" w:space="0" w:color="auto"/>
            <w:left w:val="none" w:sz="0" w:space="0" w:color="auto"/>
            <w:bottom w:val="none" w:sz="0" w:space="0" w:color="auto"/>
            <w:right w:val="none" w:sz="0" w:space="0" w:color="auto"/>
          </w:divBdr>
        </w:div>
        <w:div w:id="1450930990">
          <w:marLeft w:val="480"/>
          <w:marRight w:val="0"/>
          <w:marTop w:val="0"/>
          <w:marBottom w:val="0"/>
          <w:divBdr>
            <w:top w:val="none" w:sz="0" w:space="0" w:color="auto"/>
            <w:left w:val="none" w:sz="0" w:space="0" w:color="auto"/>
            <w:bottom w:val="none" w:sz="0" w:space="0" w:color="auto"/>
            <w:right w:val="none" w:sz="0" w:space="0" w:color="auto"/>
          </w:divBdr>
        </w:div>
        <w:div w:id="1440445813">
          <w:marLeft w:val="480"/>
          <w:marRight w:val="0"/>
          <w:marTop w:val="0"/>
          <w:marBottom w:val="0"/>
          <w:divBdr>
            <w:top w:val="none" w:sz="0" w:space="0" w:color="auto"/>
            <w:left w:val="none" w:sz="0" w:space="0" w:color="auto"/>
            <w:bottom w:val="none" w:sz="0" w:space="0" w:color="auto"/>
            <w:right w:val="none" w:sz="0" w:space="0" w:color="auto"/>
          </w:divBdr>
        </w:div>
        <w:div w:id="822114391">
          <w:marLeft w:val="480"/>
          <w:marRight w:val="0"/>
          <w:marTop w:val="0"/>
          <w:marBottom w:val="0"/>
          <w:divBdr>
            <w:top w:val="none" w:sz="0" w:space="0" w:color="auto"/>
            <w:left w:val="none" w:sz="0" w:space="0" w:color="auto"/>
            <w:bottom w:val="none" w:sz="0" w:space="0" w:color="auto"/>
            <w:right w:val="none" w:sz="0" w:space="0" w:color="auto"/>
          </w:divBdr>
        </w:div>
        <w:div w:id="1489901100">
          <w:marLeft w:val="480"/>
          <w:marRight w:val="0"/>
          <w:marTop w:val="0"/>
          <w:marBottom w:val="0"/>
          <w:divBdr>
            <w:top w:val="none" w:sz="0" w:space="0" w:color="auto"/>
            <w:left w:val="none" w:sz="0" w:space="0" w:color="auto"/>
            <w:bottom w:val="none" w:sz="0" w:space="0" w:color="auto"/>
            <w:right w:val="none" w:sz="0" w:space="0" w:color="auto"/>
          </w:divBdr>
        </w:div>
        <w:div w:id="876509063">
          <w:marLeft w:val="480"/>
          <w:marRight w:val="0"/>
          <w:marTop w:val="0"/>
          <w:marBottom w:val="0"/>
          <w:divBdr>
            <w:top w:val="none" w:sz="0" w:space="0" w:color="auto"/>
            <w:left w:val="none" w:sz="0" w:space="0" w:color="auto"/>
            <w:bottom w:val="none" w:sz="0" w:space="0" w:color="auto"/>
            <w:right w:val="none" w:sz="0" w:space="0" w:color="auto"/>
          </w:divBdr>
        </w:div>
        <w:div w:id="691035741">
          <w:marLeft w:val="480"/>
          <w:marRight w:val="0"/>
          <w:marTop w:val="0"/>
          <w:marBottom w:val="0"/>
          <w:divBdr>
            <w:top w:val="none" w:sz="0" w:space="0" w:color="auto"/>
            <w:left w:val="none" w:sz="0" w:space="0" w:color="auto"/>
            <w:bottom w:val="none" w:sz="0" w:space="0" w:color="auto"/>
            <w:right w:val="none" w:sz="0" w:space="0" w:color="auto"/>
          </w:divBdr>
        </w:div>
        <w:div w:id="1160199270">
          <w:marLeft w:val="480"/>
          <w:marRight w:val="0"/>
          <w:marTop w:val="0"/>
          <w:marBottom w:val="0"/>
          <w:divBdr>
            <w:top w:val="none" w:sz="0" w:space="0" w:color="auto"/>
            <w:left w:val="none" w:sz="0" w:space="0" w:color="auto"/>
            <w:bottom w:val="none" w:sz="0" w:space="0" w:color="auto"/>
            <w:right w:val="none" w:sz="0" w:space="0" w:color="auto"/>
          </w:divBdr>
        </w:div>
      </w:divsChild>
    </w:div>
    <w:div w:id="688455963">
      <w:bodyDiv w:val="1"/>
      <w:marLeft w:val="0"/>
      <w:marRight w:val="0"/>
      <w:marTop w:val="0"/>
      <w:marBottom w:val="0"/>
      <w:divBdr>
        <w:top w:val="none" w:sz="0" w:space="0" w:color="auto"/>
        <w:left w:val="none" w:sz="0" w:space="0" w:color="auto"/>
        <w:bottom w:val="none" w:sz="0" w:space="0" w:color="auto"/>
        <w:right w:val="none" w:sz="0" w:space="0" w:color="auto"/>
      </w:divBdr>
      <w:divsChild>
        <w:div w:id="2098819661">
          <w:marLeft w:val="480"/>
          <w:marRight w:val="0"/>
          <w:marTop w:val="0"/>
          <w:marBottom w:val="0"/>
          <w:divBdr>
            <w:top w:val="none" w:sz="0" w:space="0" w:color="auto"/>
            <w:left w:val="none" w:sz="0" w:space="0" w:color="auto"/>
            <w:bottom w:val="none" w:sz="0" w:space="0" w:color="auto"/>
            <w:right w:val="none" w:sz="0" w:space="0" w:color="auto"/>
          </w:divBdr>
        </w:div>
        <w:div w:id="471755906">
          <w:marLeft w:val="480"/>
          <w:marRight w:val="0"/>
          <w:marTop w:val="0"/>
          <w:marBottom w:val="0"/>
          <w:divBdr>
            <w:top w:val="none" w:sz="0" w:space="0" w:color="auto"/>
            <w:left w:val="none" w:sz="0" w:space="0" w:color="auto"/>
            <w:bottom w:val="none" w:sz="0" w:space="0" w:color="auto"/>
            <w:right w:val="none" w:sz="0" w:space="0" w:color="auto"/>
          </w:divBdr>
        </w:div>
        <w:div w:id="1922182513">
          <w:marLeft w:val="480"/>
          <w:marRight w:val="0"/>
          <w:marTop w:val="0"/>
          <w:marBottom w:val="0"/>
          <w:divBdr>
            <w:top w:val="none" w:sz="0" w:space="0" w:color="auto"/>
            <w:left w:val="none" w:sz="0" w:space="0" w:color="auto"/>
            <w:bottom w:val="none" w:sz="0" w:space="0" w:color="auto"/>
            <w:right w:val="none" w:sz="0" w:space="0" w:color="auto"/>
          </w:divBdr>
        </w:div>
        <w:div w:id="1807358624">
          <w:marLeft w:val="480"/>
          <w:marRight w:val="0"/>
          <w:marTop w:val="0"/>
          <w:marBottom w:val="0"/>
          <w:divBdr>
            <w:top w:val="none" w:sz="0" w:space="0" w:color="auto"/>
            <w:left w:val="none" w:sz="0" w:space="0" w:color="auto"/>
            <w:bottom w:val="none" w:sz="0" w:space="0" w:color="auto"/>
            <w:right w:val="none" w:sz="0" w:space="0" w:color="auto"/>
          </w:divBdr>
        </w:div>
        <w:div w:id="2068722516">
          <w:marLeft w:val="480"/>
          <w:marRight w:val="0"/>
          <w:marTop w:val="0"/>
          <w:marBottom w:val="0"/>
          <w:divBdr>
            <w:top w:val="none" w:sz="0" w:space="0" w:color="auto"/>
            <w:left w:val="none" w:sz="0" w:space="0" w:color="auto"/>
            <w:bottom w:val="none" w:sz="0" w:space="0" w:color="auto"/>
            <w:right w:val="none" w:sz="0" w:space="0" w:color="auto"/>
          </w:divBdr>
        </w:div>
        <w:div w:id="852961726">
          <w:marLeft w:val="480"/>
          <w:marRight w:val="0"/>
          <w:marTop w:val="0"/>
          <w:marBottom w:val="0"/>
          <w:divBdr>
            <w:top w:val="none" w:sz="0" w:space="0" w:color="auto"/>
            <w:left w:val="none" w:sz="0" w:space="0" w:color="auto"/>
            <w:bottom w:val="none" w:sz="0" w:space="0" w:color="auto"/>
            <w:right w:val="none" w:sz="0" w:space="0" w:color="auto"/>
          </w:divBdr>
        </w:div>
        <w:div w:id="1977182388">
          <w:marLeft w:val="480"/>
          <w:marRight w:val="0"/>
          <w:marTop w:val="0"/>
          <w:marBottom w:val="0"/>
          <w:divBdr>
            <w:top w:val="none" w:sz="0" w:space="0" w:color="auto"/>
            <w:left w:val="none" w:sz="0" w:space="0" w:color="auto"/>
            <w:bottom w:val="none" w:sz="0" w:space="0" w:color="auto"/>
            <w:right w:val="none" w:sz="0" w:space="0" w:color="auto"/>
          </w:divBdr>
        </w:div>
        <w:div w:id="2068066923">
          <w:marLeft w:val="480"/>
          <w:marRight w:val="0"/>
          <w:marTop w:val="0"/>
          <w:marBottom w:val="0"/>
          <w:divBdr>
            <w:top w:val="none" w:sz="0" w:space="0" w:color="auto"/>
            <w:left w:val="none" w:sz="0" w:space="0" w:color="auto"/>
            <w:bottom w:val="none" w:sz="0" w:space="0" w:color="auto"/>
            <w:right w:val="none" w:sz="0" w:space="0" w:color="auto"/>
          </w:divBdr>
        </w:div>
        <w:div w:id="1165391162">
          <w:marLeft w:val="480"/>
          <w:marRight w:val="0"/>
          <w:marTop w:val="0"/>
          <w:marBottom w:val="0"/>
          <w:divBdr>
            <w:top w:val="none" w:sz="0" w:space="0" w:color="auto"/>
            <w:left w:val="none" w:sz="0" w:space="0" w:color="auto"/>
            <w:bottom w:val="none" w:sz="0" w:space="0" w:color="auto"/>
            <w:right w:val="none" w:sz="0" w:space="0" w:color="auto"/>
          </w:divBdr>
        </w:div>
        <w:div w:id="1252080418">
          <w:marLeft w:val="480"/>
          <w:marRight w:val="0"/>
          <w:marTop w:val="0"/>
          <w:marBottom w:val="0"/>
          <w:divBdr>
            <w:top w:val="none" w:sz="0" w:space="0" w:color="auto"/>
            <w:left w:val="none" w:sz="0" w:space="0" w:color="auto"/>
            <w:bottom w:val="none" w:sz="0" w:space="0" w:color="auto"/>
            <w:right w:val="none" w:sz="0" w:space="0" w:color="auto"/>
          </w:divBdr>
        </w:div>
        <w:div w:id="716658405">
          <w:marLeft w:val="480"/>
          <w:marRight w:val="0"/>
          <w:marTop w:val="0"/>
          <w:marBottom w:val="0"/>
          <w:divBdr>
            <w:top w:val="none" w:sz="0" w:space="0" w:color="auto"/>
            <w:left w:val="none" w:sz="0" w:space="0" w:color="auto"/>
            <w:bottom w:val="none" w:sz="0" w:space="0" w:color="auto"/>
            <w:right w:val="none" w:sz="0" w:space="0" w:color="auto"/>
          </w:divBdr>
        </w:div>
      </w:divsChild>
    </w:div>
    <w:div w:id="702630180">
      <w:bodyDiv w:val="1"/>
      <w:marLeft w:val="0"/>
      <w:marRight w:val="0"/>
      <w:marTop w:val="0"/>
      <w:marBottom w:val="0"/>
      <w:divBdr>
        <w:top w:val="none" w:sz="0" w:space="0" w:color="auto"/>
        <w:left w:val="none" w:sz="0" w:space="0" w:color="auto"/>
        <w:bottom w:val="none" w:sz="0" w:space="0" w:color="auto"/>
        <w:right w:val="none" w:sz="0" w:space="0" w:color="auto"/>
      </w:divBdr>
    </w:div>
    <w:div w:id="708991247">
      <w:bodyDiv w:val="1"/>
      <w:marLeft w:val="0"/>
      <w:marRight w:val="0"/>
      <w:marTop w:val="0"/>
      <w:marBottom w:val="0"/>
      <w:divBdr>
        <w:top w:val="none" w:sz="0" w:space="0" w:color="auto"/>
        <w:left w:val="none" w:sz="0" w:space="0" w:color="auto"/>
        <w:bottom w:val="none" w:sz="0" w:space="0" w:color="auto"/>
        <w:right w:val="none" w:sz="0" w:space="0" w:color="auto"/>
      </w:divBdr>
      <w:divsChild>
        <w:div w:id="1142846454">
          <w:marLeft w:val="480"/>
          <w:marRight w:val="0"/>
          <w:marTop w:val="0"/>
          <w:marBottom w:val="0"/>
          <w:divBdr>
            <w:top w:val="none" w:sz="0" w:space="0" w:color="auto"/>
            <w:left w:val="none" w:sz="0" w:space="0" w:color="auto"/>
            <w:bottom w:val="none" w:sz="0" w:space="0" w:color="auto"/>
            <w:right w:val="none" w:sz="0" w:space="0" w:color="auto"/>
          </w:divBdr>
        </w:div>
        <w:div w:id="1468475994">
          <w:marLeft w:val="480"/>
          <w:marRight w:val="0"/>
          <w:marTop w:val="0"/>
          <w:marBottom w:val="0"/>
          <w:divBdr>
            <w:top w:val="none" w:sz="0" w:space="0" w:color="auto"/>
            <w:left w:val="none" w:sz="0" w:space="0" w:color="auto"/>
            <w:bottom w:val="none" w:sz="0" w:space="0" w:color="auto"/>
            <w:right w:val="none" w:sz="0" w:space="0" w:color="auto"/>
          </w:divBdr>
        </w:div>
        <w:div w:id="1469591530">
          <w:marLeft w:val="480"/>
          <w:marRight w:val="0"/>
          <w:marTop w:val="0"/>
          <w:marBottom w:val="0"/>
          <w:divBdr>
            <w:top w:val="none" w:sz="0" w:space="0" w:color="auto"/>
            <w:left w:val="none" w:sz="0" w:space="0" w:color="auto"/>
            <w:bottom w:val="none" w:sz="0" w:space="0" w:color="auto"/>
            <w:right w:val="none" w:sz="0" w:space="0" w:color="auto"/>
          </w:divBdr>
        </w:div>
        <w:div w:id="1207714754">
          <w:marLeft w:val="480"/>
          <w:marRight w:val="0"/>
          <w:marTop w:val="0"/>
          <w:marBottom w:val="0"/>
          <w:divBdr>
            <w:top w:val="none" w:sz="0" w:space="0" w:color="auto"/>
            <w:left w:val="none" w:sz="0" w:space="0" w:color="auto"/>
            <w:bottom w:val="none" w:sz="0" w:space="0" w:color="auto"/>
            <w:right w:val="none" w:sz="0" w:space="0" w:color="auto"/>
          </w:divBdr>
        </w:div>
        <w:div w:id="179970100">
          <w:marLeft w:val="480"/>
          <w:marRight w:val="0"/>
          <w:marTop w:val="0"/>
          <w:marBottom w:val="0"/>
          <w:divBdr>
            <w:top w:val="none" w:sz="0" w:space="0" w:color="auto"/>
            <w:left w:val="none" w:sz="0" w:space="0" w:color="auto"/>
            <w:bottom w:val="none" w:sz="0" w:space="0" w:color="auto"/>
            <w:right w:val="none" w:sz="0" w:space="0" w:color="auto"/>
          </w:divBdr>
        </w:div>
        <w:div w:id="2036081647">
          <w:marLeft w:val="480"/>
          <w:marRight w:val="0"/>
          <w:marTop w:val="0"/>
          <w:marBottom w:val="0"/>
          <w:divBdr>
            <w:top w:val="none" w:sz="0" w:space="0" w:color="auto"/>
            <w:left w:val="none" w:sz="0" w:space="0" w:color="auto"/>
            <w:bottom w:val="none" w:sz="0" w:space="0" w:color="auto"/>
            <w:right w:val="none" w:sz="0" w:space="0" w:color="auto"/>
          </w:divBdr>
        </w:div>
        <w:div w:id="468472192">
          <w:marLeft w:val="480"/>
          <w:marRight w:val="0"/>
          <w:marTop w:val="0"/>
          <w:marBottom w:val="0"/>
          <w:divBdr>
            <w:top w:val="none" w:sz="0" w:space="0" w:color="auto"/>
            <w:left w:val="none" w:sz="0" w:space="0" w:color="auto"/>
            <w:bottom w:val="none" w:sz="0" w:space="0" w:color="auto"/>
            <w:right w:val="none" w:sz="0" w:space="0" w:color="auto"/>
          </w:divBdr>
        </w:div>
        <w:div w:id="1042247779">
          <w:marLeft w:val="480"/>
          <w:marRight w:val="0"/>
          <w:marTop w:val="0"/>
          <w:marBottom w:val="0"/>
          <w:divBdr>
            <w:top w:val="none" w:sz="0" w:space="0" w:color="auto"/>
            <w:left w:val="none" w:sz="0" w:space="0" w:color="auto"/>
            <w:bottom w:val="none" w:sz="0" w:space="0" w:color="auto"/>
            <w:right w:val="none" w:sz="0" w:space="0" w:color="auto"/>
          </w:divBdr>
        </w:div>
      </w:divsChild>
    </w:div>
    <w:div w:id="782069656">
      <w:bodyDiv w:val="1"/>
      <w:marLeft w:val="0"/>
      <w:marRight w:val="0"/>
      <w:marTop w:val="0"/>
      <w:marBottom w:val="0"/>
      <w:divBdr>
        <w:top w:val="none" w:sz="0" w:space="0" w:color="auto"/>
        <w:left w:val="none" w:sz="0" w:space="0" w:color="auto"/>
        <w:bottom w:val="none" w:sz="0" w:space="0" w:color="auto"/>
        <w:right w:val="none" w:sz="0" w:space="0" w:color="auto"/>
      </w:divBdr>
    </w:div>
    <w:div w:id="782261313">
      <w:bodyDiv w:val="1"/>
      <w:marLeft w:val="0"/>
      <w:marRight w:val="0"/>
      <w:marTop w:val="0"/>
      <w:marBottom w:val="0"/>
      <w:divBdr>
        <w:top w:val="none" w:sz="0" w:space="0" w:color="auto"/>
        <w:left w:val="none" w:sz="0" w:space="0" w:color="auto"/>
        <w:bottom w:val="none" w:sz="0" w:space="0" w:color="auto"/>
        <w:right w:val="none" w:sz="0" w:space="0" w:color="auto"/>
      </w:divBdr>
    </w:div>
    <w:div w:id="807629678">
      <w:bodyDiv w:val="1"/>
      <w:marLeft w:val="0"/>
      <w:marRight w:val="0"/>
      <w:marTop w:val="0"/>
      <w:marBottom w:val="0"/>
      <w:divBdr>
        <w:top w:val="none" w:sz="0" w:space="0" w:color="auto"/>
        <w:left w:val="none" w:sz="0" w:space="0" w:color="auto"/>
        <w:bottom w:val="none" w:sz="0" w:space="0" w:color="auto"/>
        <w:right w:val="none" w:sz="0" w:space="0" w:color="auto"/>
      </w:divBdr>
    </w:div>
    <w:div w:id="850606229">
      <w:bodyDiv w:val="1"/>
      <w:marLeft w:val="0"/>
      <w:marRight w:val="0"/>
      <w:marTop w:val="0"/>
      <w:marBottom w:val="0"/>
      <w:divBdr>
        <w:top w:val="none" w:sz="0" w:space="0" w:color="auto"/>
        <w:left w:val="none" w:sz="0" w:space="0" w:color="auto"/>
        <w:bottom w:val="none" w:sz="0" w:space="0" w:color="auto"/>
        <w:right w:val="none" w:sz="0" w:space="0" w:color="auto"/>
      </w:divBdr>
    </w:div>
    <w:div w:id="869296957">
      <w:bodyDiv w:val="1"/>
      <w:marLeft w:val="0"/>
      <w:marRight w:val="0"/>
      <w:marTop w:val="0"/>
      <w:marBottom w:val="0"/>
      <w:divBdr>
        <w:top w:val="none" w:sz="0" w:space="0" w:color="auto"/>
        <w:left w:val="none" w:sz="0" w:space="0" w:color="auto"/>
        <w:bottom w:val="none" w:sz="0" w:space="0" w:color="auto"/>
        <w:right w:val="none" w:sz="0" w:space="0" w:color="auto"/>
      </w:divBdr>
    </w:div>
    <w:div w:id="904486384">
      <w:bodyDiv w:val="1"/>
      <w:marLeft w:val="0"/>
      <w:marRight w:val="0"/>
      <w:marTop w:val="0"/>
      <w:marBottom w:val="0"/>
      <w:divBdr>
        <w:top w:val="none" w:sz="0" w:space="0" w:color="auto"/>
        <w:left w:val="none" w:sz="0" w:space="0" w:color="auto"/>
        <w:bottom w:val="none" w:sz="0" w:space="0" w:color="auto"/>
        <w:right w:val="none" w:sz="0" w:space="0" w:color="auto"/>
      </w:divBdr>
    </w:div>
    <w:div w:id="915238750">
      <w:bodyDiv w:val="1"/>
      <w:marLeft w:val="0"/>
      <w:marRight w:val="0"/>
      <w:marTop w:val="0"/>
      <w:marBottom w:val="0"/>
      <w:divBdr>
        <w:top w:val="none" w:sz="0" w:space="0" w:color="auto"/>
        <w:left w:val="none" w:sz="0" w:space="0" w:color="auto"/>
        <w:bottom w:val="none" w:sz="0" w:space="0" w:color="auto"/>
        <w:right w:val="none" w:sz="0" w:space="0" w:color="auto"/>
      </w:divBdr>
      <w:divsChild>
        <w:div w:id="676543787">
          <w:marLeft w:val="480"/>
          <w:marRight w:val="0"/>
          <w:marTop w:val="0"/>
          <w:marBottom w:val="0"/>
          <w:divBdr>
            <w:top w:val="none" w:sz="0" w:space="0" w:color="auto"/>
            <w:left w:val="none" w:sz="0" w:space="0" w:color="auto"/>
            <w:bottom w:val="none" w:sz="0" w:space="0" w:color="auto"/>
            <w:right w:val="none" w:sz="0" w:space="0" w:color="auto"/>
          </w:divBdr>
        </w:div>
        <w:div w:id="721516399">
          <w:marLeft w:val="480"/>
          <w:marRight w:val="0"/>
          <w:marTop w:val="0"/>
          <w:marBottom w:val="0"/>
          <w:divBdr>
            <w:top w:val="none" w:sz="0" w:space="0" w:color="auto"/>
            <w:left w:val="none" w:sz="0" w:space="0" w:color="auto"/>
            <w:bottom w:val="none" w:sz="0" w:space="0" w:color="auto"/>
            <w:right w:val="none" w:sz="0" w:space="0" w:color="auto"/>
          </w:divBdr>
        </w:div>
        <w:div w:id="46073570">
          <w:marLeft w:val="480"/>
          <w:marRight w:val="0"/>
          <w:marTop w:val="0"/>
          <w:marBottom w:val="0"/>
          <w:divBdr>
            <w:top w:val="none" w:sz="0" w:space="0" w:color="auto"/>
            <w:left w:val="none" w:sz="0" w:space="0" w:color="auto"/>
            <w:bottom w:val="none" w:sz="0" w:space="0" w:color="auto"/>
            <w:right w:val="none" w:sz="0" w:space="0" w:color="auto"/>
          </w:divBdr>
        </w:div>
        <w:div w:id="666979449">
          <w:marLeft w:val="480"/>
          <w:marRight w:val="0"/>
          <w:marTop w:val="0"/>
          <w:marBottom w:val="0"/>
          <w:divBdr>
            <w:top w:val="none" w:sz="0" w:space="0" w:color="auto"/>
            <w:left w:val="none" w:sz="0" w:space="0" w:color="auto"/>
            <w:bottom w:val="none" w:sz="0" w:space="0" w:color="auto"/>
            <w:right w:val="none" w:sz="0" w:space="0" w:color="auto"/>
          </w:divBdr>
        </w:div>
        <w:div w:id="1873418480">
          <w:marLeft w:val="480"/>
          <w:marRight w:val="0"/>
          <w:marTop w:val="0"/>
          <w:marBottom w:val="0"/>
          <w:divBdr>
            <w:top w:val="none" w:sz="0" w:space="0" w:color="auto"/>
            <w:left w:val="none" w:sz="0" w:space="0" w:color="auto"/>
            <w:bottom w:val="none" w:sz="0" w:space="0" w:color="auto"/>
            <w:right w:val="none" w:sz="0" w:space="0" w:color="auto"/>
          </w:divBdr>
        </w:div>
        <w:div w:id="805975010">
          <w:marLeft w:val="480"/>
          <w:marRight w:val="0"/>
          <w:marTop w:val="0"/>
          <w:marBottom w:val="0"/>
          <w:divBdr>
            <w:top w:val="none" w:sz="0" w:space="0" w:color="auto"/>
            <w:left w:val="none" w:sz="0" w:space="0" w:color="auto"/>
            <w:bottom w:val="none" w:sz="0" w:space="0" w:color="auto"/>
            <w:right w:val="none" w:sz="0" w:space="0" w:color="auto"/>
          </w:divBdr>
        </w:div>
        <w:div w:id="8913445">
          <w:marLeft w:val="480"/>
          <w:marRight w:val="0"/>
          <w:marTop w:val="0"/>
          <w:marBottom w:val="0"/>
          <w:divBdr>
            <w:top w:val="none" w:sz="0" w:space="0" w:color="auto"/>
            <w:left w:val="none" w:sz="0" w:space="0" w:color="auto"/>
            <w:bottom w:val="none" w:sz="0" w:space="0" w:color="auto"/>
            <w:right w:val="none" w:sz="0" w:space="0" w:color="auto"/>
          </w:divBdr>
        </w:div>
        <w:div w:id="1416365855">
          <w:marLeft w:val="480"/>
          <w:marRight w:val="0"/>
          <w:marTop w:val="0"/>
          <w:marBottom w:val="0"/>
          <w:divBdr>
            <w:top w:val="none" w:sz="0" w:space="0" w:color="auto"/>
            <w:left w:val="none" w:sz="0" w:space="0" w:color="auto"/>
            <w:bottom w:val="none" w:sz="0" w:space="0" w:color="auto"/>
            <w:right w:val="none" w:sz="0" w:space="0" w:color="auto"/>
          </w:divBdr>
        </w:div>
        <w:div w:id="1216041619">
          <w:marLeft w:val="480"/>
          <w:marRight w:val="0"/>
          <w:marTop w:val="0"/>
          <w:marBottom w:val="0"/>
          <w:divBdr>
            <w:top w:val="none" w:sz="0" w:space="0" w:color="auto"/>
            <w:left w:val="none" w:sz="0" w:space="0" w:color="auto"/>
            <w:bottom w:val="none" w:sz="0" w:space="0" w:color="auto"/>
            <w:right w:val="none" w:sz="0" w:space="0" w:color="auto"/>
          </w:divBdr>
        </w:div>
        <w:div w:id="62680230">
          <w:marLeft w:val="480"/>
          <w:marRight w:val="0"/>
          <w:marTop w:val="0"/>
          <w:marBottom w:val="0"/>
          <w:divBdr>
            <w:top w:val="none" w:sz="0" w:space="0" w:color="auto"/>
            <w:left w:val="none" w:sz="0" w:space="0" w:color="auto"/>
            <w:bottom w:val="none" w:sz="0" w:space="0" w:color="auto"/>
            <w:right w:val="none" w:sz="0" w:space="0" w:color="auto"/>
          </w:divBdr>
        </w:div>
        <w:div w:id="872305835">
          <w:marLeft w:val="480"/>
          <w:marRight w:val="0"/>
          <w:marTop w:val="0"/>
          <w:marBottom w:val="0"/>
          <w:divBdr>
            <w:top w:val="none" w:sz="0" w:space="0" w:color="auto"/>
            <w:left w:val="none" w:sz="0" w:space="0" w:color="auto"/>
            <w:bottom w:val="none" w:sz="0" w:space="0" w:color="auto"/>
            <w:right w:val="none" w:sz="0" w:space="0" w:color="auto"/>
          </w:divBdr>
        </w:div>
      </w:divsChild>
    </w:div>
    <w:div w:id="922841370">
      <w:bodyDiv w:val="1"/>
      <w:marLeft w:val="0"/>
      <w:marRight w:val="0"/>
      <w:marTop w:val="0"/>
      <w:marBottom w:val="0"/>
      <w:divBdr>
        <w:top w:val="none" w:sz="0" w:space="0" w:color="auto"/>
        <w:left w:val="none" w:sz="0" w:space="0" w:color="auto"/>
        <w:bottom w:val="none" w:sz="0" w:space="0" w:color="auto"/>
        <w:right w:val="none" w:sz="0" w:space="0" w:color="auto"/>
      </w:divBdr>
    </w:div>
    <w:div w:id="926770624">
      <w:bodyDiv w:val="1"/>
      <w:marLeft w:val="0"/>
      <w:marRight w:val="0"/>
      <w:marTop w:val="0"/>
      <w:marBottom w:val="0"/>
      <w:divBdr>
        <w:top w:val="none" w:sz="0" w:space="0" w:color="auto"/>
        <w:left w:val="none" w:sz="0" w:space="0" w:color="auto"/>
        <w:bottom w:val="none" w:sz="0" w:space="0" w:color="auto"/>
        <w:right w:val="none" w:sz="0" w:space="0" w:color="auto"/>
      </w:divBdr>
    </w:div>
    <w:div w:id="937831466">
      <w:bodyDiv w:val="1"/>
      <w:marLeft w:val="0"/>
      <w:marRight w:val="0"/>
      <w:marTop w:val="0"/>
      <w:marBottom w:val="0"/>
      <w:divBdr>
        <w:top w:val="none" w:sz="0" w:space="0" w:color="auto"/>
        <w:left w:val="none" w:sz="0" w:space="0" w:color="auto"/>
        <w:bottom w:val="none" w:sz="0" w:space="0" w:color="auto"/>
        <w:right w:val="none" w:sz="0" w:space="0" w:color="auto"/>
      </w:divBdr>
    </w:div>
    <w:div w:id="941764037">
      <w:bodyDiv w:val="1"/>
      <w:marLeft w:val="0"/>
      <w:marRight w:val="0"/>
      <w:marTop w:val="0"/>
      <w:marBottom w:val="0"/>
      <w:divBdr>
        <w:top w:val="none" w:sz="0" w:space="0" w:color="auto"/>
        <w:left w:val="none" w:sz="0" w:space="0" w:color="auto"/>
        <w:bottom w:val="none" w:sz="0" w:space="0" w:color="auto"/>
        <w:right w:val="none" w:sz="0" w:space="0" w:color="auto"/>
      </w:divBdr>
      <w:divsChild>
        <w:div w:id="206378620">
          <w:marLeft w:val="480"/>
          <w:marRight w:val="0"/>
          <w:marTop w:val="0"/>
          <w:marBottom w:val="0"/>
          <w:divBdr>
            <w:top w:val="none" w:sz="0" w:space="0" w:color="auto"/>
            <w:left w:val="none" w:sz="0" w:space="0" w:color="auto"/>
            <w:bottom w:val="none" w:sz="0" w:space="0" w:color="auto"/>
            <w:right w:val="none" w:sz="0" w:space="0" w:color="auto"/>
          </w:divBdr>
        </w:div>
        <w:div w:id="279143563">
          <w:marLeft w:val="480"/>
          <w:marRight w:val="0"/>
          <w:marTop w:val="0"/>
          <w:marBottom w:val="0"/>
          <w:divBdr>
            <w:top w:val="none" w:sz="0" w:space="0" w:color="auto"/>
            <w:left w:val="none" w:sz="0" w:space="0" w:color="auto"/>
            <w:bottom w:val="none" w:sz="0" w:space="0" w:color="auto"/>
            <w:right w:val="none" w:sz="0" w:space="0" w:color="auto"/>
          </w:divBdr>
        </w:div>
        <w:div w:id="1224682523">
          <w:marLeft w:val="480"/>
          <w:marRight w:val="0"/>
          <w:marTop w:val="0"/>
          <w:marBottom w:val="0"/>
          <w:divBdr>
            <w:top w:val="none" w:sz="0" w:space="0" w:color="auto"/>
            <w:left w:val="none" w:sz="0" w:space="0" w:color="auto"/>
            <w:bottom w:val="none" w:sz="0" w:space="0" w:color="auto"/>
            <w:right w:val="none" w:sz="0" w:space="0" w:color="auto"/>
          </w:divBdr>
        </w:div>
        <w:div w:id="556551543">
          <w:marLeft w:val="480"/>
          <w:marRight w:val="0"/>
          <w:marTop w:val="0"/>
          <w:marBottom w:val="0"/>
          <w:divBdr>
            <w:top w:val="none" w:sz="0" w:space="0" w:color="auto"/>
            <w:left w:val="none" w:sz="0" w:space="0" w:color="auto"/>
            <w:bottom w:val="none" w:sz="0" w:space="0" w:color="auto"/>
            <w:right w:val="none" w:sz="0" w:space="0" w:color="auto"/>
          </w:divBdr>
        </w:div>
        <w:div w:id="1794473916">
          <w:marLeft w:val="480"/>
          <w:marRight w:val="0"/>
          <w:marTop w:val="0"/>
          <w:marBottom w:val="0"/>
          <w:divBdr>
            <w:top w:val="none" w:sz="0" w:space="0" w:color="auto"/>
            <w:left w:val="none" w:sz="0" w:space="0" w:color="auto"/>
            <w:bottom w:val="none" w:sz="0" w:space="0" w:color="auto"/>
            <w:right w:val="none" w:sz="0" w:space="0" w:color="auto"/>
          </w:divBdr>
        </w:div>
        <w:div w:id="1829634890">
          <w:marLeft w:val="480"/>
          <w:marRight w:val="0"/>
          <w:marTop w:val="0"/>
          <w:marBottom w:val="0"/>
          <w:divBdr>
            <w:top w:val="none" w:sz="0" w:space="0" w:color="auto"/>
            <w:left w:val="none" w:sz="0" w:space="0" w:color="auto"/>
            <w:bottom w:val="none" w:sz="0" w:space="0" w:color="auto"/>
            <w:right w:val="none" w:sz="0" w:space="0" w:color="auto"/>
          </w:divBdr>
        </w:div>
      </w:divsChild>
    </w:div>
    <w:div w:id="953097096">
      <w:bodyDiv w:val="1"/>
      <w:marLeft w:val="0"/>
      <w:marRight w:val="0"/>
      <w:marTop w:val="0"/>
      <w:marBottom w:val="0"/>
      <w:divBdr>
        <w:top w:val="none" w:sz="0" w:space="0" w:color="auto"/>
        <w:left w:val="none" w:sz="0" w:space="0" w:color="auto"/>
        <w:bottom w:val="none" w:sz="0" w:space="0" w:color="auto"/>
        <w:right w:val="none" w:sz="0" w:space="0" w:color="auto"/>
      </w:divBdr>
    </w:div>
    <w:div w:id="954680081">
      <w:bodyDiv w:val="1"/>
      <w:marLeft w:val="0"/>
      <w:marRight w:val="0"/>
      <w:marTop w:val="0"/>
      <w:marBottom w:val="0"/>
      <w:divBdr>
        <w:top w:val="none" w:sz="0" w:space="0" w:color="auto"/>
        <w:left w:val="none" w:sz="0" w:space="0" w:color="auto"/>
        <w:bottom w:val="none" w:sz="0" w:space="0" w:color="auto"/>
        <w:right w:val="none" w:sz="0" w:space="0" w:color="auto"/>
      </w:divBdr>
    </w:div>
    <w:div w:id="977339736">
      <w:bodyDiv w:val="1"/>
      <w:marLeft w:val="0"/>
      <w:marRight w:val="0"/>
      <w:marTop w:val="0"/>
      <w:marBottom w:val="0"/>
      <w:divBdr>
        <w:top w:val="none" w:sz="0" w:space="0" w:color="auto"/>
        <w:left w:val="none" w:sz="0" w:space="0" w:color="auto"/>
        <w:bottom w:val="none" w:sz="0" w:space="0" w:color="auto"/>
        <w:right w:val="none" w:sz="0" w:space="0" w:color="auto"/>
      </w:divBdr>
    </w:div>
    <w:div w:id="1043797725">
      <w:bodyDiv w:val="1"/>
      <w:marLeft w:val="0"/>
      <w:marRight w:val="0"/>
      <w:marTop w:val="0"/>
      <w:marBottom w:val="0"/>
      <w:divBdr>
        <w:top w:val="none" w:sz="0" w:space="0" w:color="auto"/>
        <w:left w:val="none" w:sz="0" w:space="0" w:color="auto"/>
        <w:bottom w:val="none" w:sz="0" w:space="0" w:color="auto"/>
        <w:right w:val="none" w:sz="0" w:space="0" w:color="auto"/>
      </w:divBdr>
      <w:divsChild>
        <w:div w:id="1010063832">
          <w:marLeft w:val="480"/>
          <w:marRight w:val="0"/>
          <w:marTop w:val="0"/>
          <w:marBottom w:val="0"/>
          <w:divBdr>
            <w:top w:val="none" w:sz="0" w:space="0" w:color="auto"/>
            <w:left w:val="none" w:sz="0" w:space="0" w:color="auto"/>
            <w:bottom w:val="none" w:sz="0" w:space="0" w:color="auto"/>
            <w:right w:val="none" w:sz="0" w:space="0" w:color="auto"/>
          </w:divBdr>
        </w:div>
        <w:div w:id="1565918910">
          <w:marLeft w:val="480"/>
          <w:marRight w:val="0"/>
          <w:marTop w:val="0"/>
          <w:marBottom w:val="0"/>
          <w:divBdr>
            <w:top w:val="none" w:sz="0" w:space="0" w:color="auto"/>
            <w:left w:val="none" w:sz="0" w:space="0" w:color="auto"/>
            <w:bottom w:val="none" w:sz="0" w:space="0" w:color="auto"/>
            <w:right w:val="none" w:sz="0" w:space="0" w:color="auto"/>
          </w:divBdr>
        </w:div>
        <w:div w:id="743646196">
          <w:marLeft w:val="480"/>
          <w:marRight w:val="0"/>
          <w:marTop w:val="0"/>
          <w:marBottom w:val="0"/>
          <w:divBdr>
            <w:top w:val="none" w:sz="0" w:space="0" w:color="auto"/>
            <w:left w:val="none" w:sz="0" w:space="0" w:color="auto"/>
            <w:bottom w:val="none" w:sz="0" w:space="0" w:color="auto"/>
            <w:right w:val="none" w:sz="0" w:space="0" w:color="auto"/>
          </w:divBdr>
        </w:div>
        <w:div w:id="1518227862">
          <w:marLeft w:val="480"/>
          <w:marRight w:val="0"/>
          <w:marTop w:val="0"/>
          <w:marBottom w:val="0"/>
          <w:divBdr>
            <w:top w:val="none" w:sz="0" w:space="0" w:color="auto"/>
            <w:left w:val="none" w:sz="0" w:space="0" w:color="auto"/>
            <w:bottom w:val="none" w:sz="0" w:space="0" w:color="auto"/>
            <w:right w:val="none" w:sz="0" w:space="0" w:color="auto"/>
          </w:divBdr>
        </w:div>
        <w:div w:id="2053725399">
          <w:marLeft w:val="480"/>
          <w:marRight w:val="0"/>
          <w:marTop w:val="0"/>
          <w:marBottom w:val="0"/>
          <w:divBdr>
            <w:top w:val="none" w:sz="0" w:space="0" w:color="auto"/>
            <w:left w:val="none" w:sz="0" w:space="0" w:color="auto"/>
            <w:bottom w:val="none" w:sz="0" w:space="0" w:color="auto"/>
            <w:right w:val="none" w:sz="0" w:space="0" w:color="auto"/>
          </w:divBdr>
        </w:div>
        <w:div w:id="1340503200">
          <w:marLeft w:val="480"/>
          <w:marRight w:val="0"/>
          <w:marTop w:val="0"/>
          <w:marBottom w:val="0"/>
          <w:divBdr>
            <w:top w:val="none" w:sz="0" w:space="0" w:color="auto"/>
            <w:left w:val="none" w:sz="0" w:space="0" w:color="auto"/>
            <w:bottom w:val="none" w:sz="0" w:space="0" w:color="auto"/>
            <w:right w:val="none" w:sz="0" w:space="0" w:color="auto"/>
          </w:divBdr>
        </w:div>
      </w:divsChild>
    </w:div>
    <w:div w:id="1048067132">
      <w:bodyDiv w:val="1"/>
      <w:marLeft w:val="0"/>
      <w:marRight w:val="0"/>
      <w:marTop w:val="0"/>
      <w:marBottom w:val="0"/>
      <w:divBdr>
        <w:top w:val="none" w:sz="0" w:space="0" w:color="auto"/>
        <w:left w:val="none" w:sz="0" w:space="0" w:color="auto"/>
        <w:bottom w:val="none" w:sz="0" w:space="0" w:color="auto"/>
        <w:right w:val="none" w:sz="0" w:space="0" w:color="auto"/>
      </w:divBdr>
    </w:div>
    <w:div w:id="1056507089">
      <w:bodyDiv w:val="1"/>
      <w:marLeft w:val="0"/>
      <w:marRight w:val="0"/>
      <w:marTop w:val="0"/>
      <w:marBottom w:val="0"/>
      <w:divBdr>
        <w:top w:val="none" w:sz="0" w:space="0" w:color="auto"/>
        <w:left w:val="none" w:sz="0" w:space="0" w:color="auto"/>
        <w:bottom w:val="none" w:sz="0" w:space="0" w:color="auto"/>
        <w:right w:val="none" w:sz="0" w:space="0" w:color="auto"/>
      </w:divBdr>
    </w:div>
    <w:div w:id="1059982809">
      <w:bodyDiv w:val="1"/>
      <w:marLeft w:val="0"/>
      <w:marRight w:val="0"/>
      <w:marTop w:val="0"/>
      <w:marBottom w:val="0"/>
      <w:divBdr>
        <w:top w:val="none" w:sz="0" w:space="0" w:color="auto"/>
        <w:left w:val="none" w:sz="0" w:space="0" w:color="auto"/>
        <w:bottom w:val="none" w:sz="0" w:space="0" w:color="auto"/>
        <w:right w:val="none" w:sz="0" w:space="0" w:color="auto"/>
      </w:divBdr>
      <w:divsChild>
        <w:div w:id="903489158">
          <w:marLeft w:val="480"/>
          <w:marRight w:val="0"/>
          <w:marTop w:val="0"/>
          <w:marBottom w:val="0"/>
          <w:divBdr>
            <w:top w:val="none" w:sz="0" w:space="0" w:color="auto"/>
            <w:left w:val="none" w:sz="0" w:space="0" w:color="auto"/>
            <w:bottom w:val="none" w:sz="0" w:space="0" w:color="auto"/>
            <w:right w:val="none" w:sz="0" w:space="0" w:color="auto"/>
          </w:divBdr>
        </w:div>
        <w:div w:id="1830093472">
          <w:marLeft w:val="480"/>
          <w:marRight w:val="0"/>
          <w:marTop w:val="0"/>
          <w:marBottom w:val="0"/>
          <w:divBdr>
            <w:top w:val="none" w:sz="0" w:space="0" w:color="auto"/>
            <w:left w:val="none" w:sz="0" w:space="0" w:color="auto"/>
            <w:bottom w:val="none" w:sz="0" w:space="0" w:color="auto"/>
            <w:right w:val="none" w:sz="0" w:space="0" w:color="auto"/>
          </w:divBdr>
        </w:div>
        <w:div w:id="902108747">
          <w:marLeft w:val="480"/>
          <w:marRight w:val="0"/>
          <w:marTop w:val="0"/>
          <w:marBottom w:val="0"/>
          <w:divBdr>
            <w:top w:val="none" w:sz="0" w:space="0" w:color="auto"/>
            <w:left w:val="none" w:sz="0" w:space="0" w:color="auto"/>
            <w:bottom w:val="none" w:sz="0" w:space="0" w:color="auto"/>
            <w:right w:val="none" w:sz="0" w:space="0" w:color="auto"/>
          </w:divBdr>
        </w:div>
        <w:div w:id="1522741073">
          <w:marLeft w:val="480"/>
          <w:marRight w:val="0"/>
          <w:marTop w:val="0"/>
          <w:marBottom w:val="0"/>
          <w:divBdr>
            <w:top w:val="none" w:sz="0" w:space="0" w:color="auto"/>
            <w:left w:val="none" w:sz="0" w:space="0" w:color="auto"/>
            <w:bottom w:val="none" w:sz="0" w:space="0" w:color="auto"/>
            <w:right w:val="none" w:sz="0" w:space="0" w:color="auto"/>
          </w:divBdr>
        </w:div>
        <w:div w:id="1567302257">
          <w:marLeft w:val="480"/>
          <w:marRight w:val="0"/>
          <w:marTop w:val="0"/>
          <w:marBottom w:val="0"/>
          <w:divBdr>
            <w:top w:val="none" w:sz="0" w:space="0" w:color="auto"/>
            <w:left w:val="none" w:sz="0" w:space="0" w:color="auto"/>
            <w:bottom w:val="none" w:sz="0" w:space="0" w:color="auto"/>
            <w:right w:val="none" w:sz="0" w:space="0" w:color="auto"/>
          </w:divBdr>
        </w:div>
        <w:div w:id="1655137438">
          <w:marLeft w:val="480"/>
          <w:marRight w:val="0"/>
          <w:marTop w:val="0"/>
          <w:marBottom w:val="0"/>
          <w:divBdr>
            <w:top w:val="none" w:sz="0" w:space="0" w:color="auto"/>
            <w:left w:val="none" w:sz="0" w:space="0" w:color="auto"/>
            <w:bottom w:val="none" w:sz="0" w:space="0" w:color="auto"/>
            <w:right w:val="none" w:sz="0" w:space="0" w:color="auto"/>
          </w:divBdr>
        </w:div>
        <w:div w:id="472212472">
          <w:marLeft w:val="480"/>
          <w:marRight w:val="0"/>
          <w:marTop w:val="0"/>
          <w:marBottom w:val="0"/>
          <w:divBdr>
            <w:top w:val="none" w:sz="0" w:space="0" w:color="auto"/>
            <w:left w:val="none" w:sz="0" w:space="0" w:color="auto"/>
            <w:bottom w:val="none" w:sz="0" w:space="0" w:color="auto"/>
            <w:right w:val="none" w:sz="0" w:space="0" w:color="auto"/>
          </w:divBdr>
        </w:div>
      </w:divsChild>
    </w:div>
    <w:div w:id="1080517017">
      <w:bodyDiv w:val="1"/>
      <w:marLeft w:val="0"/>
      <w:marRight w:val="0"/>
      <w:marTop w:val="0"/>
      <w:marBottom w:val="0"/>
      <w:divBdr>
        <w:top w:val="none" w:sz="0" w:space="0" w:color="auto"/>
        <w:left w:val="none" w:sz="0" w:space="0" w:color="auto"/>
        <w:bottom w:val="none" w:sz="0" w:space="0" w:color="auto"/>
        <w:right w:val="none" w:sz="0" w:space="0" w:color="auto"/>
      </w:divBdr>
      <w:divsChild>
        <w:div w:id="793132708">
          <w:marLeft w:val="480"/>
          <w:marRight w:val="0"/>
          <w:marTop w:val="0"/>
          <w:marBottom w:val="0"/>
          <w:divBdr>
            <w:top w:val="none" w:sz="0" w:space="0" w:color="auto"/>
            <w:left w:val="none" w:sz="0" w:space="0" w:color="auto"/>
            <w:bottom w:val="none" w:sz="0" w:space="0" w:color="auto"/>
            <w:right w:val="none" w:sz="0" w:space="0" w:color="auto"/>
          </w:divBdr>
        </w:div>
        <w:div w:id="888154550">
          <w:marLeft w:val="480"/>
          <w:marRight w:val="0"/>
          <w:marTop w:val="0"/>
          <w:marBottom w:val="0"/>
          <w:divBdr>
            <w:top w:val="none" w:sz="0" w:space="0" w:color="auto"/>
            <w:left w:val="none" w:sz="0" w:space="0" w:color="auto"/>
            <w:bottom w:val="none" w:sz="0" w:space="0" w:color="auto"/>
            <w:right w:val="none" w:sz="0" w:space="0" w:color="auto"/>
          </w:divBdr>
        </w:div>
        <w:div w:id="1382095200">
          <w:marLeft w:val="480"/>
          <w:marRight w:val="0"/>
          <w:marTop w:val="0"/>
          <w:marBottom w:val="0"/>
          <w:divBdr>
            <w:top w:val="none" w:sz="0" w:space="0" w:color="auto"/>
            <w:left w:val="none" w:sz="0" w:space="0" w:color="auto"/>
            <w:bottom w:val="none" w:sz="0" w:space="0" w:color="auto"/>
            <w:right w:val="none" w:sz="0" w:space="0" w:color="auto"/>
          </w:divBdr>
        </w:div>
        <w:div w:id="2038964849">
          <w:marLeft w:val="480"/>
          <w:marRight w:val="0"/>
          <w:marTop w:val="0"/>
          <w:marBottom w:val="0"/>
          <w:divBdr>
            <w:top w:val="none" w:sz="0" w:space="0" w:color="auto"/>
            <w:left w:val="none" w:sz="0" w:space="0" w:color="auto"/>
            <w:bottom w:val="none" w:sz="0" w:space="0" w:color="auto"/>
            <w:right w:val="none" w:sz="0" w:space="0" w:color="auto"/>
          </w:divBdr>
        </w:div>
        <w:div w:id="1666207506">
          <w:marLeft w:val="480"/>
          <w:marRight w:val="0"/>
          <w:marTop w:val="0"/>
          <w:marBottom w:val="0"/>
          <w:divBdr>
            <w:top w:val="none" w:sz="0" w:space="0" w:color="auto"/>
            <w:left w:val="none" w:sz="0" w:space="0" w:color="auto"/>
            <w:bottom w:val="none" w:sz="0" w:space="0" w:color="auto"/>
            <w:right w:val="none" w:sz="0" w:space="0" w:color="auto"/>
          </w:divBdr>
        </w:div>
        <w:div w:id="2084252928">
          <w:marLeft w:val="480"/>
          <w:marRight w:val="0"/>
          <w:marTop w:val="0"/>
          <w:marBottom w:val="0"/>
          <w:divBdr>
            <w:top w:val="none" w:sz="0" w:space="0" w:color="auto"/>
            <w:left w:val="none" w:sz="0" w:space="0" w:color="auto"/>
            <w:bottom w:val="none" w:sz="0" w:space="0" w:color="auto"/>
            <w:right w:val="none" w:sz="0" w:space="0" w:color="auto"/>
          </w:divBdr>
        </w:div>
        <w:div w:id="1934627743">
          <w:marLeft w:val="480"/>
          <w:marRight w:val="0"/>
          <w:marTop w:val="0"/>
          <w:marBottom w:val="0"/>
          <w:divBdr>
            <w:top w:val="none" w:sz="0" w:space="0" w:color="auto"/>
            <w:left w:val="none" w:sz="0" w:space="0" w:color="auto"/>
            <w:bottom w:val="none" w:sz="0" w:space="0" w:color="auto"/>
            <w:right w:val="none" w:sz="0" w:space="0" w:color="auto"/>
          </w:divBdr>
        </w:div>
        <w:div w:id="1094478096">
          <w:marLeft w:val="480"/>
          <w:marRight w:val="0"/>
          <w:marTop w:val="0"/>
          <w:marBottom w:val="0"/>
          <w:divBdr>
            <w:top w:val="none" w:sz="0" w:space="0" w:color="auto"/>
            <w:left w:val="none" w:sz="0" w:space="0" w:color="auto"/>
            <w:bottom w:val="none" w:sz="0" w:space="0" w:color="auto"/>
            <w:right w:val="none" w:sz="0" w:space="0" w:color="auto"/>
          </w:divBdr>
        </w:div>
        <w:div w:id="861743380">
          <w:marLeft w:val="480"/>
          <w:marRight w:val="0"/>
          <w:marTop w:val="0"/>
          <w:marBottom w:val="0"/>
          <w:divBdr>
            <w:top w:val="none" w:sz="0" w:space="0" w:color="auto"/>
            <w:left w:val="none" w:sz="0" w:space="0" w:color="auto"/>
            <w:bottom w:val="none" w:sz="0" w:space="0" w:color="auto"/>
            <w:right w:val="none" w:sz="0" w:space="0" w:color="auto"/>
          </w:divBdr>
        </w:div>
        <w:div w:id="1992708867">
          <w:marLeft w:val="480"/>
          <w:marRight w:val="0"/>
          <w:marTop w:val="0"/>
          <w:marBottom w:val="0"/>
          <w:divBdr>
            <w:top w:val="none" w:sz="0" w:space="0" w:color="auto"/>
            <w:left w:val="none" w:sz="0" w:space="0" w:color="auto"/>
            <w:bottom w:val="none" w:sz="0" w:space="0" w:color="auto"/>
            <w:right w:val="none" w:sz="0" w:space="0" w:color="auto"/>
          </w:divBdr>
        </w:div>
      </w:divsChild>
    </w:div>
    <w:div w:id="1098211441">
      <w:bodyDiv w:val="1"/>
      <w:marLeft w:val="0"/>
      <w:marRight w:val="0"/>
      <w:marTop w:val="0"/>
      <w:marBottom w:val="0"/>
      <w:divBdr>
        <w:top w:val="none" w:sz="0" w:space="0" w:color="auto"/>
        <w:left w:val="none" w:sz="0" w:space="0" w:color="auto"/>
        <w:bottom w:val="none" w:sz="0" w:space="0" w:color="auto"/>
        <w:right w:val="none" w:sz="0" w:space="0" w:color="auto"/>
      </w:divBdr>
      <w:divsChild>
        <w:div w:id="2071610378">
          <w:marLeft w:val="480"/>
          <w:marRight w:val="0"/>
          <w:marTop w:val="0"/>
          <w:marBottom w:val="0"/>
          <w:divBdr>
            <w:top w:val="none" w:sz="0" w:space="0" w:color="auto"/>
            <w:left w:val="none" w:sz="0" w:space="0" w:color="auto"/>
            <w:bottom w:val="none" w:sz="0" w:space="0" w:color="auto"/>
            <w:right w:val="none" w:sz="0" w:space="0" w:color="auto"/>
          </w:divBdr>
        </w:div>
        <w:div w:id="1466047728">
          <w:marLeft w:val="480"/>
          <w:marRight w:val="0"/>
          <w:marTop w:val="0"/>
          <w:marBottom w:val="0"/>
          <w:divBdr>
            <w:top w:val="none" w:sz="0" w:space="0" w:color="auto"/>
            <w:left w:val="none" w:sz="0" w:space="0" w:color="auto"/>
            <w:bottom w:val="none" w:sz="0" w:space="0" w:color="auto"/>
            <w:right w:val="none" w:sz="0" w:space="0" w:color="auto"/>
          </w:divBdr>
        </w:div>
      </w:divsChild>
    </w:div>
    <w:div w:id="1127822280">
      <w:bodyDiv w:val="1"/>
      <w:marLeft w:val="0"/>
      <w:marRight w:val="0"/>
      <w:marTop w:val="0"/>
      <w:marBottom w:val="0"/>
      <w:divBdr>
        <w:top w:val="none" w:sz="0" w:space="0" w:color="auto"/>
        <w:left w:val="none" w:sz="0" w:space="0" w:color="auto"/>
        <w:bottom w:val="none" w:sz="0" w:space="0" w:color="auto"/>
        <w:right w:val="none" w:sz="0" w:space="0" w:color="auto"/>
      </w:divBdr>
      <w:divsChild>
        <w:div w:id="515995653">
          <w:marLeft w:val="480"/>
          <w:marRight w:val="0"/>
          <w:marTop w:val="0"/>
          <w:marBottom w:val="0"/>
          <w:divBdr>
            <w:top w:val="none" w:sz="0" w:space="0" w:color="auto"/>
            <w:left w:val="none" w:sz="0" w:space="0" w:color="auto"/>
            <w:bottom w:val="none" w:sz="0" w:space="0" w:color="auto"/>
            <w:right w:val="none" w:sz="0" w:space="0" w:color="auto"/>
          </w:divBdr>
        </w:div>
        <w:div w:id="6491236">
          <w:marLeft w:val="480"/>
          <w:marRight w:val="0"/>
          <w:marTop w:val="0"/>
          <w:marBottom w:val="0"/>
          <w:divBdr>
            <w:top w:val="none" w:sz="0" w:space="0" w:color="auto"/>
            <w:left w:val="none" w:sz="0" w:space="0" w:color="auto"/>
            <w:bottom w:val="none" w:sz="0" w:space="0" w:color="auto"/>
            <w:right w:val="none" w:sz="0" w:space="0" w:color="auto"/>
          </w:divBdr>
        </w:div>
        <w:div w:id="1669558055">
          <w:marLeft w:val="480"/>
          <w:marRight w:val="0"/>
          <w:marTop w:val="0"/>
          <w:marBottom w:val="0"/>
          <w:divBdr>
            <w:top w:val="none" w:sz="0" w:space="0" w:color="auto"/>
            <w:left w:val="none" w:sz="0" w:space="0" w:color="auto"/>
            <w:bottom w:val="none" w:sz="0" w:space="0" w:color="auto"/>
            <w:right w:val="none" w:sz="0" w:space="0" w:color="auto"/>
          </w:divBdr>
        </w:div>
        <w:div w:id="1570267512">
          <w:marLeft w:val="480"/>
          <w:marRight w:val="0"/>
          <w:marTop w:val="0"/>
          <w:marBottom w:val="0"/>
          <w:divBdr>
            <w:top w:val="none" w:sz="0" w:space="0" w:color="auto"/>
            <w:left w:val="none" w:sz="0" w:space="0" w:color="auto"/>
            <w:bottom w:val="none" w:sz="0" w:space="0" w:color="auto"/>
            <w:right w:val="none" w:sz="0" w:space="0" w:color="auto"/>
          </w:divBdr>
        </w:div>
        <w:div w:id="1849517169">
          <w:marLeft w:val="480"/>
          <w:marRight w:val="0"/>
          <w:marTop w:val="0"/>
          <w:marBottom w:val="0"/>
          <w:divBdr>
            <w:top w:val="none" w:sz="0" w:space="0" w:color="auto"/>
            <w:left w:val="none" w:sz="0" w:space="0" w:color="auto"/>
            <w:bottom w:val="none" w:sz="0" w:space="0" w:color="auto"/>
            <w:right w:val="none" w:sz="0" w:space="0" w:color="auto"/>
          </w:divBdr>
        </w:div>
        <w:div w:id="1924144064">
          <w:marLeft w:val="480"/>
          <w:marRight w:val="0"/>
          <w:marTop w:val="0"/>
          <w:marBottom w:val="0"/>
          <w:divBdr>
            <w:top w:val="none" w:sz="0" w:space="0" w:color="auto"/>
            <w:left w:val="none" w:sz="0" w:space="0" w:color="auto"/>
            <w:bottom w:val="none" w:sz="0" w:space="0" w:color="auto"/>
            <w:right w:val="none" w:sz="0" w:space="0" w:color="auto"/>
          </w:divBdr>
        </w:div>
        <w:div w:id="418257858">
          <w:marLeft w:val="480"/>
          <w:marRight w:val="0"/>
          <w:marTop w:val="0"/>
          <w:marBottom w:val="0"/>
          <w:divBdr>
            <w:top w:val="none" w:sz="0" w:space="0" w:color="auto"/>
            <w:left w:val="none" w:sz="0" w:space="0" w:color="auto"/>
            <w:bottom w:val="none" w:sz="0" w:space="0" w:color="auto"/>
            <w:right w:val="none" w:sz="0" w:space="0" w:color="auto"/>
          </w:divBdr>
        </w:div>
        <w:div w:id="2059939819">
          <w:marLeft w:val="480"/>
          <w:marRight w:val="0"/>
          <w:marTop w:val="0"/>
          <w:marBottom w:val="0"/>
          <w:divBdr>
            <w:top w:val="none" w:sz="0" w:space="0" w:color="auto"/>
            <w:left w:val="none" w:sz="0" w:space="0" w:color="auto"/>
            <w:bottom w:val="none" w:sz="0" w:space="0" w:color="auto"/>
            <w:right w:val="none" w:sz="0" w:space="0" w:color="auto"/>
          </w:divBdr>
        </w:div>
        <w:div w:id="1408071840">
          <w:marLeft w:val="480"/>
          <w:marRight w:val="0"/>
          <w:marTop w:val="0"/>
          <w:marBottom w:val="0"/>
          <w:divBdr>
            <w:top w:val="none" w:sz="0" w:space="0" w:color="auto"/>
            <w:left w:val="none" w:sz="0" w:space="0" w:color="auto"/>
            <w:bottom w:val="none" w:sz="0" w:space="0" w:color="auto"/>
            <w:right w:val="none" w:sz="0" w:space="0" w:color="auto"/>
          </w:divBdr>
        </w:div>
      </w:divsChild>
    </w:div>
    <w:div w:id="1144197875">
      <w:bodyDiv w:val="1"/>
      <w:marLeft w:val="0"/>
      <w:marRight w:val="0"/>
      <w:marTop w:val="0"/>
      <w:marBottom w:val="0"/>
      <w:divBdr>
        <w:top w:val="none" w:sz="0" w:space="0" w:color="auto"/>
        <w:left w:val="none" w:sz="0" w:space="0" w:color="auto"/>
        <w:bottom w:val="none" w:sz="0" w:space="0" w:color="auto"/>
        <w:right w:val="none" w:sz="0" w:space="0" w:color="auto"/>
      </w:divBdr>
    </w:div>
    <w:div w:id="1192260078">
      <w:bodyDiv w:val="1"/>
      <w:marLeft w:val="0"/>
      <w:marRight w:val="0"/>
      <w:marTop w:val="0"/>
      <w:marBottom w:val="0"/>
      <w:divBdr>
        <w:top w:val="none" w:sz="0" w:space="0" w:color="auto"/>
        <w:left w:val="none" w:sz="0" w:space="0" w:color="auto"/>
        <w:bottom w:val="none" w:sz="0" w:space="0" w:color="auto"/>
        <w:right w:val="none" w:sz="0" w:space="0" w:color="auto"/>
      </w:divBdr>
    </w:div>
    <w:div w:id="1199052471">
      <w:bodyDiv w:val="1"/>
      <w:marLeft w:val="0"/>
      <w:marRight w:val="0"/>
      <w:marTop w:val="0"/>
      <w:marBottom w:val="0"/>
      <w:divBdr>
        <w:top w:val="none" w:sz="0" w:space="0" w:color="auto"/>
        <w:left w:val="none" w:sz="0" w:space="0" w:color="auto"/>
        <w:bottom w:val="none" w:sz="0" w:space="0" w:color="auto"/>
        <w:right w:val="none" w:sz="0" w:space="0" w:color="auto"/>
      </w:divBdr>
      <w:divsChild>
        <w:div w:id="1003314606">
          <w:marLeft w:val="480"/>
          <w:marRight w:val="0"/>
          <w:marTop w:val="0"/>
          <w:marBottom w:val="0"/>
          <w:divBdr>
            <w:top w:val="none" w:sz="0" w:space="0" w:color="auto"/>
            <w:left w:val="none" w:sz="0" w:space="0" w:color="auto"/>
            <w:bottom w:val="none" w:sz="0" w:space="0" w:color="auto"/>
            <w:right w:val="none" w:sz="0" w:space="0" w:color="auto"/>
          </w:divBdr>
        </w:div>
        <w:div w:id="2064064858">
          <w:marLeft w:val="480"/>
          <w:marRight w:val="0"/>
          <w:marTop w:val="0"/>
          <w:marBottom w:val="0"/>
          <w:divBdr>
            <w:top w:val="none" w:sz="0" w:space="0" w:color="auto"/>
            <w:left w:val="none" w:sz="0" w:space="0" w:color="auto"/>
            <w:bottom w:val="none" w:sz="0" w:space="0" w:color="auto"/>
            <w:right w:val="none" w:sz="0" w:space="0" w:color="auto"/>
          </w:divBdr>
        </w:div>
        <w:div w:id="438140529">
          <w:marLeft w:val="480"/>
          <w:marRight w:val="0"/>
          <w:marTop w:val="0"/>
          <w:marBottom w:val="0"/>
          <w:divBdr>
            <w:top w:val="none" w:sz="0" w:space="0" w:color="auto"/>
            <w:left w:val="none" w:sz="0" w:space="0" w:color="auto"/>
            <w:bottom w:val="none" w:sz="0" w:space="0" w:color="auto"/>
            <w:right w:val="none" w:sz="0" w:space="0" w:color="auto"/>
          </w:divBdr>
        </w:div>
        <w:div w:id="1650789811">
          <w:marLeft w:val="480"/>
          <w:marRight w:val="0"/>
          <w:marTop w:val="0"/>
          <w:marBottom w:val="0"/>
          <w:divBdr>
            <w:top w:val="none" w:sz="0" w:space="0" w:color="auto"/>
            <w:left w:val="none" w:sz="0" w:space="0" w:color="auto"/>
            <w:bottom w:val="none" w:sz="0" w:space="0" w:color="auto"/>
            <w:right w:val="none" w:sz="0" w:space="0" w:color="auto"/>
          </w:divBdr>
        </w:div>
        <w:div w:id="397870161">
          <w:marLeft w:val="480"/>
          <w:marRight w:val="0"/>
          <w:marTop w:val="0"/>
          <w:marBottom w:val="0"/>
          <w:divBdr>
            <w:top w:val="none" w:sz="0" w:space="0" w:color="auto"/>
            <w:left w:val="none" w:sz="0" w:space="0" w:color="auto"/>
            <w:bottom w:val="none" w:sz="0" w:space="0" w:color="auto"/>
            <w:right w:val="none" w:sz="0" w:space="0" w:color="auto"/>
          </w:divBdr>
        </w:div>
        <w:div w:id="722876509">
          <w:marLeft w:val="480"/>
          <w:marRight w:val="0"/>
          <w:marTop w:val="0"/>
          <w:marBottom w:val="0"/>
          <w:divBdr>
            <w:top w:val="none" w:sz="0" w:space="0" w:color="auto"/>
            <w:left w:val="none" w:sz="0" w:space="0" w:color="auto"/>
            <w:bottom w:val="none" w:sz="0" w:space="0" w:color="auto"/>
            <w:right w:val="none" w:sz="0" w:space="0" w:color="auto"/>
          </w:divBdr>
        </w:div>
        <w:div w:id="1694844194">
          <w:marLeft w:val="480"/>
          <w:marRight w:val="0"/>
          <w:marTop w:val="0"/>
          <w:marBottom w:val="0"/>
          <w:divBdr>
            <w:top w:val="none" w:sz="0" w:space="0" w:color="auto"/>
            <w:left w:val="none" w:sz="0" w:space="0" w:color="auto"/>
            <w:bottom w:val="none" w:sz="0" w:space="0" w:color="auto"/>
            <w:right w:val="none" w:sz="0" w:space="0" w:color="auto"/>
          </w:divBdr>
        </w:div>
      </w:divsChild>
    </w:div>
    <w:div w:id="1200241281">
      <w:bodyDiv w:val="1"/>
      <w:marLeft w:val="0"/>
      <w:marRight w:val="0"/>
      <w:marTop w:val="0"/>
      <w:marBottom w:val="0"/>
      <w:divBdr>
        <w:top w:val="none" w:sz="0" w:space="0" w:color="auto"/>
        <w:left w:val="none" w:sz="0" w:space="0" w:color="auto"/>
        <w:bottom w:val="none" w:sz="0" w:space="0" w:color="auto"/>
        <w:right w:val="none" w:sz="0" w:space="0" w:color="auto"/>
      </w:divBdr>
      <w:divsChild>
        <w:div w:id="2016301376">
          <w:marLeft w:val="480"/>
          <w:marRight w:val="0"/>
          <w:marTop w:val="0"/>
          <w:marBottom w:val="0"/>
          <w:divBdr>
            <w:top w:val="none" w:sz="0" w:space="0" w:color="auto"/>
            <w:left w:val="none" w:sz="0" w:space="0" w:color="auto"/>
            <w:bottom w:val="none" w:sz="0" w:space="0" w:color="auto"/>
            <w:right w:val="none" w:sz="0" w:space="0" w:color="auto"/>
          </w:divBdr>
        </w:div>
        <w:div w:id="462621602">
          <w:marLeft w:val="480"/>
          <w:marRight w:val="0"/>
          <w:marTop w:val="0"/>
          <w:marBottom w:val="0"/>
          <w:divBdr>
            <w:top w:val="none" w:sz="0" w:space="0" w:color="auto"/>
            <w:left w:val="none" w:sz="0" w:space="0" w:color="auto"/>
            <w:bottom w:val="none" w:sz="0" w:space="0" w:color="auto"/>
            <w:right w:val="none" w:sz="0" w:space="0" w:color="auto"/>
          </w:divBdr>
        </w:div>
        <w:div w:id="1326202297">
          <w:marLeft w:val="480"/>
          <w:marRight w:val="0"/>
          <w:marTop w:val="0"/>
          <w:marBottom w:val="0"/>
          <w:divBdr>
            <w:top w:val="none" w:sz="0" w:space="0" w:color="auto"/>
            <w:left w:val="none" w:sz="0" w:space="0" w:color="auto"/>
            <w:bottom w:val="none" w:sz="0" w:space="0" w:color="auto"/>
            <w:right w:val="none" w:sz="0" w:space="0" w:color="auto"/>
          </w:divBdr>
        </w:div>
        <w:div w:id="1971864563">
          <w:marLeft w:val="480"/>
          <w:marRight w:val="0"/>
          <w:marTop w:val="0"/>
          <w:marBottom w:val="0"/>
          <w:divBdr>
            <w:top w:val="none" w:sz="0" w:space="0" w:color="auto"/>
            <w:left w:val="none" w:sz="0" w:space="0" w:color="auto"/>
            <w:bottom w:val="none" w:sz="0" w:space="0" w:color="auto"/>
            <w:right w:val="none" w:sz="0" w:space="0" w:color="auto"/>
          </w:divBdr>
        </w:div>
        <w:div w:id="1845047289">
          <w:marLeft w:val="480"/>
          <w:marRight w:val="0"/>
          <w:marTop w:val="0"/>
          <w:marBottom w:val="0"/>
          <w:divBdr>
            <w:top w:val="none" w:sz="0" w:space="0" w:color="auto"/>
            <w:left w:val="none" w:sz="0" w:space="0" w:color="auto"/>
            <w:bottom w:val="none" w:sz="0" w:space="0" w:color="auto"/>
            <w:right w:val="none" w:sz="0" w:space="0" w:color="auto"/>
          </w:divBdr>
        </w:div>
        <w:div w:id="2017153600">
          <w:marLeft w:val="480"/>
          <w:marRight w:val="0"/>
          <w:marTop w:val="0"/>
          <w:marBottom w:val="0"/>
          <w:divBdr>
            <w:top w:val="none" w:sz="0" w:space="0" w:color="auto"/>
            <w:left w:val="none" w:sz="0" w:space="0" w:color="auto"/>
            <w:bottom w:val="none" w:sz="0" w:space="0" w:color="auto"/>
            <w:right w:val="none" w:sz="0" w:space="0" w:color="auto"/>
          </w:divBdr>
        </w:div>
        <w:div w:id="2123063736">
          <w:marLeft w:val="480"/>
          <w:marRight w:val="0"/>
          <w:marTop w:val="0"/>
          <w:marBottom w:val="0"/>
          <w:divBdr>
            <w:top w:val="none" w:sz="0" w:space="0" w:color="auto"/>
            <w:left w:val="none" w:sz="0" w:space="0" w:color="auto"/>
            <w:bottom w:val="none" w:sz="0" w:space="0" w:color="auto"/>
            <w:right w:val="none" w:sz="0" w:space="0" w:color="auto"/>
          </w:divBdr>
        </w:div>
        <w:div w:id="2053458110">
          <w:marLeft w:val="480"/>
          <w:marRight w:val="0"/>
          <w:marTop w:val="0"/>
          <w:marBottom w:val="0"/>
          <w:divBdr>
            <w:top w:val="none" w:sz="0" w:space="0" w:color="auto"/>
            <w:left w:val="none" w:sz="0" w:space="0" w:color="auto"/>
            <w:bottom w:val="none" w:sz="0" w:space="0" w:color="auto"/>
            <w:right w:val="none" w:sz="0" w:space="0" w:color="auto"/>
          </w:divBdr>
        </w:div>
      </w:divsChild>
    </w:div>
    <w:div w:id="1229724805">
      <w:bodyDiv w:val="1"/>
      <w:marLeft w:val="0"/>
      <w:marRight w:val="0"/>
      <w:marTop w:val="0"/>
      <w:marBottom w:val="0"/>
      <w:divBdr>
        <w:top w:val="none" w:sz="0" w:space="0" w:color="auto"/>
        <w:left w:val="none" w:sz="0" w:space="0" w:color="auto"/>
        <w:bottom w:val="none" w:sz="0" w:space="0" w:color="auto"/>
        <w:right w:val="none" w:sz="0" w:space="0" w:color="auto"/>
      </w:divBdr>
    </w:div>
    <w:div w:id="1238438102">
      <w:bodyDiv w:val="1"/>
      <w:marLeft w:val="0"/>
      <w:marRight w:val="0"/>
      <w:marTop w:val="0"/>
      <w:marBottom w:val="0"/>
      <w:divBdr>
        <w:top w:val="none" w:sz="0" w:space="0" w:color="auto"/>
        <w:left w:val="none" w:sz="0" w:space="0" w:color="auto"/>
        <w:bottom w:val="none" w:sz="0" w:space="0" w:color="auto"/>
        <w:right w:val="none" w:sz="0" w:space="0" w:color="auto"/>
      </w:divBdr>
      <w:divsChild>
        <w:div w:id="1764034595">
          <w:marLeft w:val="480"/>
          <w:marRight w:val="0"/>
          <w:marTop w:val="0"/>
          <w:marBottom w:val="0"/>
          <w:divBdr>
            <w:top w:val="none" w:sz="0" w:space="0" w:color="auto"/>
            <w:left w:val="none" w:sz="0" w:space="0" w:color="auto"/>
            <w:bottom w:val="none" w:sz="0" w:space="0" w:color="auto"/>
            <w:right w:val="none" w:sz="0" w:space="0" w:color="auto"/>
          </w:divBdr>
        </w:div>
        <w:div w:id="692533119">
          <w:marLeft w:val="480"/>
          <w:marRight w:val="0"/>
          <w:marTop w:val="0"/>
          <w:marBottom w:val="0"/>
          <w:divBdr>
            <w:top w:val="none" w:sz="0" w:space="0" w:color="auto"/>
            <w:left w:val="none" w:sz="0" w:space="0" w:color="auto"/>
            <w:bottom w:val="none" w:sz="0" w:space="0" w:color="auto"/>
            <w:right w:val="none" w:sz="0" w:space="0" w:color="auto"/>
          </w:divBdr>
        </w:div>
        <w:div w:id="502164463">
          <w:marLeft w:val="480"/>
          <w:marRight w:val="0"/>
          <w:marTop w:val="0"/>
          <w:marBottom w:val="0"/>
          <w:divBdr>
            <w:top w:val="none" w:sz="0" w:space="0" w:color="auto"/>
            <w:left w:val="none" w:sz="0" w:space="0" w:color="auto"/>
            <w:bottom w:val="none" w:sz="0" w:space="0" w:color="auto"/>
            <w:right w:val="none" w:sz="0" w:space="0" w:color="auto"/>
          </w:divBdr>
        </w:div>
        <w:div w:id="1227105912">
          <w:marLeft w:val="480"/>
          <w:marRight w:val="0"/>
          <w:marTop w:val="0"/>
          <w:marBottom w:val="0"/>
          <w:divBdr>
            <w:top w:val="none" w:sz="0" w:space="0" w:color="auto"/>
            <w:left w:val="none" w:sz="0" w:space="0" w:color="auto"/>
            <w:bottom w:val="none" w:sz="0" w:space="0" w:color="auto"/>
            <w:right w:val="none" w:sz="0" w:space="0" w:color="auto"/>
          </w:divBdr>
        </w:div>
        <w:div w:id="1659576083">
          <w:marLeft w:val="480"/>
          <w:marRight w:val="0"/>
          <w:marTop w:val="0"/>
          <w:marBottom w:val="0"/>
          <w:divBdr>
            <w:top w:val="none" w:sz="0" w:space="0" w:color="auto"/>
            <w:left w:val="none" w:sz="0" w:space="0" w:color="auto"/>
            <w:bottom w:val="none" w:sz="0" w:space="0" w:color="auto"/>
            <w:right w:val="none" w:sz="0" w:space="0" w:color="auto"/>
          </w:divBdr>
        </w:div>
        <w:div w:id="824737593">
          <w:marLeft w:val="480"/>
          <w:marRight w:val="0"/>
          <w:marTop w:val="0"/>
          <w:marBottom w:val="0"/>
          <w:divBdr>
            <w:top w:val="none" w:sz="0" w:space="0" w:color="auto"/>
            <w:left w:val="none" w:sz="0" w:space="0" w:color="auto"/>
            <w:bottom w:val="none" w:sz="0" w:space="0" w:color="auto"/>
            <w:right w:val="none" w:sz="0" w:space="0" w:color="auto"/>
          </w:divBdr>
        </w:div>
        <w:div w:id="1385564529">
          <w:marLeft w:val="480"/>
          <w:marRight w:val="0"/>
          <w:marTop w:val="0"/>
          <w:marBottom w:val="0"/>
          <w:divBdr>
            <w:top w:val="none" w:sz="0" w:space="0" w:color="auto"/>
            <w:left w:val="none" w:sz="0" w:space="0" w:color="auto"/>
            <w:bottom w:val="none" w:sz="0" w:space="0" w:color="auto"/>
            <w:right w:val="none" w:sz="0" w:space="0" w:color="auto"/>
          </w:divBdr>
        </w:div>
        <w:div w:id="843935971">
          <w:marLeft w:val="480"/>
          <w:marRight w:val="0"/>
          <w:marTop w:val="0"/>
          <w:marBottom w:val="0"/>
          <w:divBdr>
            <w:top w:val="none" w:sz="0" w:space="0" w:color="auto"/>
            <w:left w:val="none" w:sz="0" w:space="0" w:color="auto"/>
            <w:bottom w:val="none" w:sz="0" w:space="0" w:color="auto"/>
            <w:right w:val="none" w:sz="0" w:space="0" w:color="auto"/>
          </w:divBdr>
        </w:div>
        <w:div w:id="1641493019">
          <w:marLeft w:val="480"/>
          <w:marRight w:val="0"/>
          <w:marTop w:val="0"/>
          <w:marBottom w:val="0"/>
          <w:divBdr>
            <w:top w:val="none" w:sz="0" w:space="0" w:color="auto"/>
            <w:left w:val="none" w:sz="0" w:space="0" w:color="auto"/>
            <w:bottom w:val="none" w:sz="0" w:space="0" w:color="auto"/>
            <w:right w:val="none" w:sz="0" w:space="0" w:color="auto"/>
          </w:divBdr>
        </w:div>
      </w:divsChild>
    </w:div>
    <w:div w:id="1266688393">
      <w:bodyDiv w:val="1"/>
      <w:marLeft w:val="0"/>
      <w:marRight w:val="0"/>
      <w:marTop w:val="0"/>
      <w:marBottom w:val="0"/>
      <w:divBdr>
        <w:top w:val="none" w:sz="0" w:space="0" w:color="auto"/>
        <w:left w:val="none" w:sz="0" w:space="0" w:color="auto"/>
        <w:bottom w:val="none" w:sz="0" w:space="0" w:color="auto"/>
        <w:right w:val="none" w:sz="0" w:space="0" w:color="auto"/>
      </w:divBdr>
    </w:div>
    <w:div w:id="1303316489">
      <w:bodyDiv w:val="1"/>
      <w:marLeft w:val="0"/>
      <w:marRight w:val="0"/>
      <w:marTop w:val="0"/>
      <w:marBottom w:val="0"/>
      <w:divBdr>
        <w:top w:val="none" w:sz="0" w:space="0" w:color="auto"/>
        <w:left w:val="none" w:sz="0" w:space="0" w:color="auto"/>
        <w:bottom w:val="none" w:sz="0" w:space="0" w:color="auto"/>
        <w:right w:val="none" w:sz="0" w:space="0" w:color="auto"/>
      </w:divBdr>
      <w:divsChild>
        <w:div w:id="1078602273">
          <w:marLeft w:val="480"/>
          <w:marRight w:val="0"/>
          <w:marTop w:val="0"/>
          <w:marBottom w:val="0"/>
          <w:divBdr>
            <w:top w:val="none" w:sz="0" w:space="0" w:color="auto"/>
            <w:left w:val="none" w:sz="0" w:space="0" w:color="auto"/>
            <w:bottom w:val="none" w:sz="0" w:space="0" w:color="auto"/>
            <w:right w:val="none" w:sz="0" w:space="0" w:color="auto"/>
          </w:divBdr>
        </w:div>
        <w:div w:id="1079057035">
          <w:marLeft w:val="480"/>
          <w:marRight w:val="0"/>
          <w:marTop w:val="0"/>
          <w:marBottom w:val="0"/>
          <w:divBdr>
            <w:top w:val="none" w:sz="0" w:space="0" w:color="auto"/>
            <w:left w:val="none" w:sz="0" w:space="0" w:color="auto"/>
            <w:bottom w:val="none" w:sz="0" w:space="0" w:color="auto"/>
            <w:right w:val="none" w:sz="0" w:space="0" w:color="auto"/>
          </w:divBdr>
        </w:div>
        <w:div w:id="1235312320">
          <w:marLeft w:val="480"/>
          <w:marRight w:val="0"/>
          <w:marTop w:val="0"/>
          <w:marBottom w:val="0"/>
          <w:divBdr>
            <w:top w:val="none" w:sz="0" w:space="0" w:color="auto"/>
            <w:left w:val="none" w:sz="0" w:space="0" w:color="auto"/>
            <w:bottom w:val="none" w:sz="0" w:space="0" w:color="auto"/>
            <w:right w:val="none" w:sz="0" w:space="0" w:color="auto"/>
          </w:divBdr>
        </w:div>
        <w:div w:id="128866787">
          <w:marLeft w:val="480"/>
          <w:marRight w:val="0"/>
          <w:marTop w:val="0"/>
          <w:marBottom w:val="0"/>
          <w:divBdr>
            <w:top w:val="none" w:sz="0" w:space="0" w:color="auto"/>
            <w:left w:val="none" w:sz="0" w:space="0" w:color="auto"/>
            <w:bottom w:val="none" w:sz="0" w:space="0" w:color="auto"/>
            <w:right w:val="none" w:sz="0" w:space="0" w:color="auto"/>
          </w:divBdr>
        </w:div>
        <w:div w:id="1984390543">
          <w:marLeft w:val="480"/>
          <w:marRight w:val="0"/>
          <w:marTop w:val="0"/>
          <w:marBottom w:val="0"/>
          <w:divBdr>
            <w:top w:val="none" w:sz="0" w:space="0" w:color="auto"/>
            <w:left w:val="none" w:sz="0" w:space="0" w:color="auto"/>
            <w:bottom w:val="none" w:sz="0" w:space="0" w:color="auto"/>
            <w:right w:val="none" w:sz="0" w:space="0" w:color="auto"/>
          </w:divBdr>
        </w:div>
        <w:div w:id="919947763">
          <w:marLeft w:val="480"/>
          <w:marRight w:val="0"/>
          <w:marTop w:val="0"/>
          <w:marBottom w:val="0"/>
          <w:divBdr>
            <w:top w:val="none" w:sz="0" w:space="0" w:color="auto"/>
            <w:left w:val="none" w:sz="0" w:space="0" w:color="auto"/>
            <w:bottom w:val="none" w:sz="0" w:space="0" w:color="auto"/>
            <w:right w:val="none" w:sz="0" w:space="0" w:color="auto"/>
          </w:divBdr>
        </w:div>
        <w:div w:id="306512799">
          <w:marLeft w:val="480"/>
          <w:marRight w:val="0"/>
          <w:marTop w:val="0"/>
          <w:marBottom w:val="0"/>
          <w:divBdr>
            <w:top w:val="none" w:sz="0" w:space="0" w:color="auto"/>
            <w:left w:val="none" w:sz="0" w:space="0" w:color="auto"/>
            <w:bottom w:val="none" w:sz="0" w:space="0" w:color="auto"/>
            <w:right w:val="none" w:sz="0" w:space="0" w:color="auto"/>
          </w:divBdr>
        </w:div>
        <w:div w:id="1972592669">
          <w:marLeft w:val="480"/>
          <w:marRight w:val="0"/>
          <w:marTop w:val="0"/>
          <w:marBottom w:val="0"/>
          <w:divBdr>
            <w:top w:val="none" w:sz="0" w:space="0" w:color="auto"/>
            <w:left w:val="none" w:sz="0" w:space="0" w:color="auto"/>
            <w:bottom w:val="none" w:sz="0" w:space="0" w:color="auto"/>
            <w:right w:val="none" w:sz="0" w:space="0" w:color="auto"/>
          </w:divBdr>
        </w:div>
      </w:divsChild>
    </w:div>
    <w:div w:id="1313364433">
      <w:bodyDiv w:val="1"/>
      <w:marLeft w:val="0"/>
      <w:marRight w:val="0"/>
      <w:marTop w:val="0"/>
      <w:marBottom w:val="0"/>
      <w:divBdr>
        <w:top w:val="none" w:sz="0" w:space="0" w:color="auto"/>
        <w:left w:val="none" w:sz="0" w:space="0" w:color="auto"/>
        <w:bottom w:val="none" w:sz="0" w:space="0" w:color="auto"/>
        <w:right w:val="none" w:sz="0" w:space="0" w:color="auto"/>
      </w:divBdr>
    </w:div>
    <w:div w:id="1316951159">
      <w:bodyDiv w:val="1"/>
      <w:marLeft w:val="0"/>
      <w:marRight w:val="0"/>
      <w:marTop w:val="0"/>
      <w:marBottom w:val="0"/>
      <w:divBdr>
        <w:top w:val="none" w:sz="0" w:space="0" w:color="auto"/>
        <w:left w:val="none" w:sz="0" w:space="0" w:color="auto"/>
        <w:bottom w:val="none" w:sz="0" w:space="0" w:color="auto"/>
        <w:right w:val="none" w:sz="0" w:space="0" w:color="auto"/>
      </w:divBdr>
    </w:div>
    <w:div w:id="1355770992">
      <w:bodyDiv w:val="1"/>
      <w:marLeft w:val="0"/>
      <w:marRight w:val="0"/>
      <w:marTop w:val="0"/>
      <w:marBottom w:val="0"/>
      <w:divBdr>
        <w:top w:val="none" w:sz="0" w:space="0" w:color="auto"/>
        <w:left w:val="none" w:sz="0" w:space="0" w:color="auto"/>
        <w:bottom w:val="none" w:sz="0" w:space="0" w:color="auto"/>
        <w:right w:val="none" w:sz="0" w:space="0" w:color="auto"/>
      </w:divBdr>
    </w:div>
    <w:div w:id="1364750294">
      <w:bodyDiv w:val="1"/>
      <w:marLeft w:val="0"/>
      <w:marRight w:val="0"/>
      <w:marTop w:val="0"/>
      <w:marBottom w:val="0"/>
      <w:divBdr>
        <w:top w:val="none" w:sz="0" w:space="0" w:color="auto"/>
        <w:left w:val="none" w:sz="0" w:space="0" w:color="auto"/>
        <w:bottom w:val="none" w:sz="0" w:space="0" w:color="auto"/>
        <w:right w:val="none" w:sz="0" w:space="0" w:color="auto"/>
      </w:divBdr>
      <w:divsChild>
        <w:div w:id="100347448">
          <w:marLeft w:val="480"/>
          <w:marRight w:val="0"/>
          <w:marTop w:val="0"/>
          <w:marBottom w:val="0"/>
          <w:divBdr>
            <w:top w:val="none" w:sz="0" w:space="0" w:color="auto"/>
            <w:left w:val="none" w:sz="0" w:space="0" w:color="auto"/>
            <w:bottom w:val="none" w:sz="0" w:space="0" w:color="auto"/>
            <w:right w:val="none" w:sz="0" w:space="0" w:color="auto"/>
          </w:divBdr>
        </w:div>
        <w:div w:id="606157462">
          <w:marLeft w:val="480"/>
          <w:marRight w:val="0"/>
          <w:marTop w:val="0"/>
          <w:marBottom w:val="0"/>
          <w:divBdr>
            <w:top w:val="none" w:sz="0" w:space="0" w:color="auto"/>
            <w:left w:val="none" w:sz="0" w:space="0" w:color="auto"/>
            <w:bottom w:val="none" w:sz="0" w:space="0" w:color="auto"/>
            <w:right w:val="none" w:sz="0" w:space="0" w:color="auto"/>
          </w:divBdr>
        </w:div>
        <w:div w:id="655568211">
          <w:marLeft w:val="480"/>
          <w:marRight w:val="0"/>
          <w:marTop w:val="0"/>
          <w:marBottom w:val="0"/>
          <w:divBdr>
            <w:top w:val="none" w:sz="0" w:space="0" w:color="auto"/>
            <w:left w:val="none" w:sz="0" w:space="0" w:color="auto"/>
            <w:bottom w:val="none" w:sz="0" w:space="0" w:color="auto"/>
            <w:right w:val="none" w:sz="0" w:space="0" w:color="auto"/>
          </w:divBdr>
        </w:div>
        <w:div w:id="1334067318">
          <w:marLeft w:val="480"/>
          <w:marRight w:val="0"/>
          <w:marTop w:val="0"/>
          <w:marBottom w:val="0"/>
          <w:divBdr>
            <w:top w:val="none" w:sz="0" w:space="0" w:color="auto"/>
            <w:left w:val="none" w:sz="0" w:space="0" w:color="auto"/>
            <w:bottom w:val="none" w:sz="0" w:space="0" w:color="auto"/>
            <w:right w:val="none" w:sz="0" w:space="0" w:color="auto"/>
          </w:divBdr>
        </w:div>
        <w:div w:id="2120027109">
          <w:marLeft w:val="480"/>
          <w:marRight w:val="0"/>
          <w:marTop w:val="0"/>
          <w:marBottom w:val="0"/>
          <w:divBdr>
            <w:top w:val="none" w:sz="0" w:space="0" w:color="auto"/>
            <w:left w:val="none" w:sz="0" w:space="0" w:color="auto"/>
            <w:bottom w:val="none" w:sz="0" w:space="0" w:color="auto"/>
            <w:right w:val="none" w:sz="0" w:space="0" w:color="auto"/>
          </w:divBdr>
        </w:div>
      </w:divsChild>
    </w:div>
    <w:div w:id="1392004473">
      <w:bodyDiv w:val="1"/>
      <w:marLeft w:val="0"/>
      <w:marRight w:val="0"/>
      <w:marTop w:val="0"/>
      <w:marBottom w:val="0"/>
      <w:divBdr>
        <w:top w:val="none" w:sz="0" w:space="0" w:color="auto"/>
        <w:left w:val="none" w:sz="0" w:space="0" w:color="auto"/>
        <w:bottom w:val="none" w:sz="0" w:space="0" w:color="auto"/>
        <w:right w:val="none" w:sz="0" w:space="0" w:color="auto"/>
      </w:divBdr>
    </w:div>
    <w:div w:id="1406881379">
      <w:bodyDiv w:val="1"/>
      <w:marLeft w:val="0"/>
      <w:marRight w:val="0"/>
      <w:marTop w:val="0"/>
      <w:marBottom w:val="0"/>
      <w:divBdr>
        <w:top w:val="none" w:sz="0" w:space="0" w:color="auto"/>
        <w:left w:val="none" w:sz="0" w:space="0" w:color="auto"/>
        <w:bottom w:val="none" w:sz="0" w:space="0" w:color="auto"/>
        <w:right w:val="none" w:sz="0" w:space="0" w:color="auto"/>
      </w:divBdr>
      <w:divsChild>
        <w:div w:id="1327317014">
          <w:marLeft w:val="480"/>
          <w:marRight w:val="0"/>
          <w:marTop w:val="0"/>
          <w:marBottom w:val="0"/>
          <w:divBdr>
            <w:top w:val="none" w:sz="0" w:space="0" w:color="auto"/>
            <w:left w:val="none" w:sz="0" w:space="0" w:color="auto"/>
            <w:bottom w:val="none" w:sz="0" w:space="0" w:color="auto"/>
            <w:right w:val="none" w:sz="0" w:space="0" w:color="auto"/>
          </w:divBdr>
        </w:div>
        <w:div w:id="957418585">
          <w:marLeft w:val="480"/>
          <w:marRight w:val="0"/>
          <w:marTop w:val="0"/>
          <w:marBottom w:val="0"/>
          <w:divBdr>
            <w:top w:val="none" w:sz="0" w:space="0" w:color="auto"/>
            <w:left w:val="none" w:sz="0" w:space="0" w:color="auto"/>
            <w:bottom w:val="none" w:sz="0" w:space="0" w:color="auto"/>
            <w:right w:val="none" w:sz="0" w:space="0" w:color="auto"/>
          </w:divBdr>
        </w:div>
        <w:div w:id="1349990256">
          <w:marLeft w:val="480"/>
          <w:marRight w:val="0"/>
          <w:marTop w:val="0"/>
          <w:marBottom w:val="0"/>
          <w:divBdr>
            <w:top w:val="none" w:sz="0" w:space="0" w:color="auto"/>
            <w:left w:val="none" w:sz="0" w:space="0" w:color="auto"/>
            <w:bottom w:val="none" w:sz="0" w:space="0" w:color="auto"/>
            <w:right w:val="none" w:sz="0" w:space="0" w:color="auto"/>
          </w:divBdr>
        </w:div>
        <w:div w:id="1232959694">
          <w:marLeft w:val="480"/>
          <w:marRight w:val="0"/>
          <w:marTop w:val="0"/>
          <w:marBottom w:val="0"/>
          <w:divBdr>
            <w:top w:val="none" w:sz="0" w:space="0" w:color="auto"/>
            <w:left w:val="none" w:sz="0" w:space="0" w:color="auto"/>
            <w:bottom w:val="none" w:sz="0" w:space="0" w:color="auto"/>
            <w:right w:val="none" w:sz="0" w:space="0" w:color="auto"/>
          </w:divBdr>
        </w:div>
        <w:div w:id="674694339">
          <w:marLeft w:val="480"/>
          <w:marRight w:val="0"/>
          <w:marTop w:val="0"/>
          <w:marBottom w:val="0"/>
          <w:divBdr>
            <w:top w:val="none" w:sz="0" w:space="0" w:color="auto"/>
            <w:left w:val="none" w:sz="0" w:space="0" w:color="auto"/>
            <w:bottom w:val="none" w:sz="0" w:space="0" w:color="auto"/>
            <w:right w:val="none" w:sz="0" w:space="0" w:color="auto"/>
          </w:divBdr>
        </w:div>
        <w:div w:id="1104225561">
          <w:marLeft w:val="480"/>
          <w:marRight w:val="0"/>
          <w:marTop w:val="0"/>
          <w:marBottom w:val="0"/>
          <w:divBdr>
            <w:top w:val="none" w:sz="0" w:space="0" w:color="auto"/>
            <w:left w:val="none" w:sz="0" w:space="0" w:color="auto"/>
            <w:bottom w:val="none" w:sz="0" w:space="0" w:color="auto"/>
            <w:right w:val="none" w:sz="0" w:space="0" w:color="auto"/>
          </w:divBdr>
        </w:div>
        <w:div w:id="900334976">
          <w:marLeft w:val="480"/>
          <w:marRight w:val="0"/>
          <w:marTop w:val="0"/>
          <w:marBottom w:val="0"/>
          <w:divBdr>
            <w:top w:val="none" w:sz="0" w:space="0" w:color="auto"/>
            <w:left w:val="none" w:sz="0" w:space="0" w:color="auto"/>
            <w:bottom w:val="none" w:sz="0" w:space="0" w:color="auto"/>
            <w:right w:val="none" w:sz="0" w:space="0" w:color="auto"/>
          </w:divBdr>
        </w:div>
        <w:div w:id="67315350">
          <w:marLeft w:val="480"/>
          <w:marRight w:val="0"/>
          <w:marTop w:val="0"/>
          <w:marBottom w:val="0"/>
          <w:divBdr>
            <w:top w:val="none" w:sz="0" w:space="0" w:color="auto"/>
            <w:left w:val="none" w:sz="0" w:space="0" w:color="auto"/>
            <w:bottom w:val="none" w:sz="0" w:space="0" w:color="auto"/>
            <w:right w:val="none" w:sz="0" w:space="0" w:color="auto"/>
          </w:divBdr>
        </w:div>
      </w:divsChild>
    </w:div>
    <w:div w:id="1419786364">
      <w:bodyDiv w:val="1"/>
      <w:marLeft w:val="0"/>
      <w:marRight w:val="0"/>
      <w:marTop w:val="0"/>
      <w:marBottom w:val="0"/>
      <w:divBdr>
        <w:top w:val="none" w:sz="0" w:space="0" w:color="auto"/>
        <w:left w:val="none" w:sz="0" w:space="0" w:color="auto"/>
        <w:bottom w:val="none" w:sz="0" w:space="0" w:color="auto"/>
        <w:right w:val="none" w:sz="0" w:space="0" w:color="auto"/>
      </w:divBdr>
    </w:div>
    <w:div w:id="1481460558">
      <w:bodyDiv w:val="1"/>
      <w:marLeft w:val="0"/>
      <w:marRight w:val="0"/>
      <w:marTop w:val="0"/>
      <w:marBottom w:val="0"/>
      <w:divBdr>
        <w:top w:val="none" w:sz="0" w:space="0" w:color="auto"/>
        <w:left w:val="none" w:sz="0" w:space="0" w:color="auto"/>
        <w:bottom w:val="none" w:sz="0" w:space="0" w:color="auto"/>
        <w:right w:val="none" w:sz="0" w:space="0" w:color="auto"/>
      </w:divBdr>
      <w:divsChild>
        <w:div w:id="1925382638">
          <w:marLeft w:val="480"/>
          <w:marRight w:val="0"/>
          <w:marTop w:val="0"/>
          <w:marBottom w:val="0"/>
          <w:divBdr>
            <w:top w:val="none" w:sz="0" w:space="0" w:color="auto"/>
            <w:left w:val="none" w:sz="0" w:space="0" w:color="auto"/>
            <w:bottom w:val="none" w:sz="0" w:space="0" w:color="auto"/>
            <w:right w:val="none" w:sz="0" w:space="0" w:color="auto"/>
          </w:divBdr>
        </w:div>
        <w:div w:id="574050155">
          <w:marLeft w:val="480"/>
          <w:marRight w:val="0"/>
          <w:marTop w:val="0"/>
          <w:marBottom w:val="0"/>
          <w:divBdr>
            <w:top w:val="none" w:sz="0" w:space="0" w:color="auto"/>
            <w:left w:val="none" w:sz="0" w:space="0" w:color="auto"/>
            <w:bottom w:val="none" w:sz="0" w:space="0" w:color="auto"/>
            <w:right w:val="none" w:sz="0" w:space="0" w:color="auto"/>
          </w:divBdr>
        </w:div>
        <w:div w:id="1787313477">
          <w:marLeft w:val="480"/>
          <w:marRight w:val="0"/>
          <w:marTop w:val="0"/>
          <w:marBottom w:val="0"/>
          <w:divBdr>
            <w:top w:val="none" w:sz="0" w:space="0" w:color="auto"/>
            <w:left w:val="none" w:sz="0" w:space="0" w:color="auto"/>
            <w:bottom w:val="none" w:sz="0" w:space="0" w:color="auto"/>
            <w:right w:val="none" w:sz="0" w:space="0" w:color="auto"/>
          </w:divBdr>
        </w:div>
        <w:div w:id="239605123">
          <w:marLeft w:val="480"/>
          <w:marRight w:val="0"/>
          <w:marTop w:val="0"/>
          <w:marBottom w:val="0"/>
          <w:divBdr>
            <w:top w:val="none" w:sz="0" w:space="0" w:color="auto"/>
            <w:left w:val="none" w:sz="0" w:space="0" w:color="auto"/>
            <w:bottom w:val="none" w:sz="0" w:space="0" w:color="auto"/>
            <w:right w:val="none" w:sz="0" w:space="0" w:color="auto"/>
          </w:divBdr>
        </w:div>
        <w:div w:id="1040059223">
          <w:marLeft w:val="480"/>
          <w:marRight w:val="0"/>
          <w:marTop w:val="0"/>
          <w:marBottom w:val="0"/>
          <w:divBdr>
            <w:top w:val="none" w:sz="0" w:space="0" w:color="auto"/>
            <w:left w:val="none" w:sz="0" w:space="0" w:color="auto"/>
            <w:bottom w:val="none" w:sz="0" w:space="0" w:color="auto"/>
            <w:right w:val="none" w:sz="0" w:space="0" w:color="auto"/>
          </w:divBdr>
        </w:div>
        <w:div w:id="615406374">
          <w:marLeft w:val="480"/>
          <w:marRight w:val="0"/>
          <w:marTop w:val="0"/>
          <w:marBottom w:val="0"/>
          <w:divBdr>
            <w:top w:val="none" w:sz="0" w:space="0" w:color="auto"/>
            <w:left w:val="none" w:sz="0" w:space="0" w:color="auto"/>
            <w:bottom w:val="none" w:sz="0" w:space="0" w:color="auto"/>
            <w:right w:val="none" w:sz="0" w:space="0" w:color="auto"/>
          </w:divBdr>
        </w:div>
      </w:divsChild>
    </w:div>
    <w:div w:id="1489134614">
      <w:bodyDiv w:val="1"/>
      <w:marLeft w:val="0"/>
      <w:marRight w:val="0"/>
      <w:marTop w:val="0"/>
      <w:marBottom w:val="0"/>
      <w:divBdr>
        <w:top w:val="none" w:sz="0" w:space="0" w:color="auto"/>
        <w:left w:val="none" w:sz="0" w:space="0" w:color="auto"/>
        <w:bottom w:val="none" w:sz="0" w:space="0" w:color="auto"/>
        <w:right w:val="none" w:sz="0" w:space="0" w:color="auto"/>
      </w:divBdr>
    </w:div>
    <w:div w:id="1525905204">
      <w:bodyDiv w:val="1"/>
      <w:marLeft w:val="0"/>
      <w:marRight w:val="0"/>
      <w:marTop w:val="0"/>
      <w:marBottom w:val="0"/>
      <w:divBdr>
        <w:top w:val="none" w:sz="0" w:space="0" w:color="auto"/>
        <w:left w:val="none" w:sz="0" w:space="0" w:color="auto"/>
        <w:bottom w:val="none" w:sz="0" w:space="0" w:color="auto"/>
        <w:right w:val="none" w:sz="0" w:space="0" w:color="auto"/>
      </w:divBdr>
    </w:div>
    <w:div w:id="1549681461">
      <w:bodyDiv w:val="1"/>
      <w:marLeft w:val="0"/>
      <w:marRight w:val="0"/>
      <w:marTop w:val="0"/>
      <w:marBottom w:val="0"/>
      <w:divBdr>
        <w:top w:val="none" w:sz="0" w:space="0" w:color="auto"/>
        <w:left w:val="none" w:sz="0" w:space="0" w:color="auto"/>
        <w:bottom w:val="none" w:sz="0" w:space="0" w:color="auto"/>
        <w:right w:val="none" w:sz="0" w:space="0" w:color="auto"/>
      </w:divBdr>
    </w:div>
    <w:div w:id="1559242452">
      <w:bodyDiv w:val="1"/>
      <w:marLeft w:val="0"/>
      <w:marRight w:val="0"/>
      <w:marTop w:val="0"/>
      <w:marBottom w:val="0"/>
      <w:divBdr>
        <w:top w:val="none" w:sz="0" w:space="0" w:color="auto"/>
        <w:left w:val="none" w:sz="0" w:space="0" w:color="auto"/>
        <w:bottom w:val="none" w:sz="0" w:space="0" w:color="auto"/>
        <w:right w:val="none" w:sz="0" w:space="0" w:color="auto"/>
      </w:divBdr>
    </w:div>
    <w:div w:id="1582638634">
      <w:bodyDiv w:val="1"/>
      <w:marLeft w:val="0"/>
      <w:marRight w:val="0"/>
      <w:marTop w:val="0"/>
      <w:marBottom w:val="0"/>
      <w:divBdr>
        <w:top w:val="none" w:sz="0" w:space="0" w:color="auto"/>
        <w:left w:val="none" w:sz="0" w:space="0" w:color="auto"/>
        <w:bottom w:val="none" w:sz="0" w:space="0" w:color="auto"/>
        <w:right w:val="none" w:sz="0" w:space="0" w:color="auto"/>
      </w:divBdr>
    </w:div>
    <w:div w:id="1591115413">
      <w:bodyDiv w:val="1"/>
      <w:marLeft w:val="0"/>
      <w:marRight w:val="0"/>
      <w:marTop w:val="0"/>
      <w:marBottom w:val="0"/>
      <w:divBdr>
        <w:top w:val="none" w:sz="0" w:space="0" w:color="auto"/>
        <w:left w:val="none" w:sz="0" w:space="0" w:color="auto"/>
        <w:bottom w:val="none" w:sz="0" w:space="0" w:color="auto"/>
        <w:right w:val="none" w:sz="0" w:space="0" w:color="auto"/>
      </w:divBdr>
    </w:div>
    <w:div w:id="1610089627">
      <w:bodyDiv w:val="1"/>
      <w:marLeft w:val="0"/>
      <w:marRight w:val="0"/>
      <w:marTop w:val="0"/>
      <w:marBottom w:val="0"/>
      <w:divBdr>
        <w:top w:val="none" w:sz="0" w:space="0" w:color="auto"/>
        <w:left w:val="none" w:sz="0" w:space="0" w:color="auto"/>
        <w:bottom w:val="none" w:sz="0" w:space="0" w:color="auto"/>
        <w:right w:val="none" w:sz="0" w:space="0" w:color="auto"/>
      </w:divBdr>
    </w:div>
    <w:div w:id="1610552944">
      <w:bodyDiv w:val="1"/>
      <w:marLeft w:val="0"/>
      <w:marRight w:val="0"/>
      <w:marTop w:val="0"/>
      <w:marBottom w:val="0"/>
      <w:divBdr>
        <w:top w:val="none" w:sz="0" w:space="0" w:color="auto"/>
        <w:left w:val="none" w:sz="0" w:space="0" w:color="auto"/>
        <w:bottom w:val="none" w:sz="0" w:space="0" w:color="auto"/>
        <w:right w:val="none" w:sz="0" w:space="0" w:color="auto"/>
      </w:divBdr>
    </w:div>
    <w:div w:id="1618297063">
      <w:bodyDiv w:val="1"/>
      <w:marLeft w:val="0"/>
      <w:marRight w:val="0"/>
      <w:marTop w:val="0"/>
      <w:marBottom w:val="0"/>
      <w:divBdr>
        <w:top w:val="none" w:sz="0" w:space="0" w:color="auto"/>
        <w:left w:val="none" w:sz="0" w:space="0" w:color="auto"/>
        <w:bottom w:val="none" w:sz="0" w:space="0" w:color="auto"/>
        <w:right w:val="none" w:sz="0" w:space="0" w:color="auto"/>
      </w:divBdr>
    </w:div>
    <w:div w:id="1636792890">
      <w:bodyDiv w:val="1"/>
      <w:marLeft w:val="0"/>
      <w:marRight w:val="0"/>
      <w:marTop w:val="0"/>
      <w:marBottom w:val="0"/>
      <w:divBdr>
        <w:top w:val="none" w:sz="0" w:space="0" w:color="auto"/>
        <w:left w:val="none" w:sz="0" w:space="0" w:color="auto"/>
        <w:bottom w:val="none" w:sz="0" w:space="0" w:color="auto"/>
        <w:right w:val="none" w:sz="0" w:space="0" w:color="auto"/>
      </w:divBdr>
    </w:div>
    <w:div w:id="1699503488">
      <w:bodyDiv w:val="1"/>
      <w:marLeft w:val="0"/>
      <w:marRight w:val="0"/>
      <w:marTop w:val="0"/>
      <w:marBottom w:val="0"/>
      <w:divBdr>
        <w:top w:val="none" w:sz="0" w:space="0" w:color="auto"/>
        <w:left w:val="none" w:sz="0" w:space="0" w:color="auto"/>
        <w:bottom w:val="none" w:sz="0" w:space="0" w:color="auto"/>
        <w:right w:val="none" w:sz="0" w:space="0" w:color="auto"/>
      </w:divBdr>
    </w:div>
    <w:div w:id="1717311539">
      <w:bodyDiv w:val="1"/>
      <w:marLeft w:val="0"/>
      <w:marRight w:val="0"/>
      <w:marTop w:val="0"/>
      <w:marBottom w:val="0"/>
      <w:divBdr>
        <w:top w:val="none" w:sz="0" w:space="0" w:color="auto"/>
        <w:left w:val="none" w:sz="0" w:space="0" w:color="auto"/>
        <w:bottom w:val="none" w:sz="0" w:space="0" w:color="auto"/>
        <w:right w:val="none" w:sz="0" w:space="0" w:color="auto"/>
      </w:divBdr>
    </w:div>
    <w:div w:id="1720593962">
      <w:bodyDiv w:val="1"/>
      <w:marLeft w:val="0"/>
      <w:marRight w:val="0"/>
      <w:marTop w:val="0"/>
      <w:marBottom w:val="0"/>
      <w:divBdr>
        <w:top w:val="none" w:sz="0" w:space="0" w:color="auto"/>
        <w:left w:val="none" w:sz="0" w:space="0" w:color="auto"/>
        <w:bottom w:val="none" w:sz="0" w:space="0" w:color="auto"/>
        <w:right w:val="none" w:sz="0" w:space="0" w:color="auto"/>
      </w:divBdr>
    </w:div>
    <w:div w:id="1734498960">
      <w:bodyDiv w:val="1"/>
      <w:marLeft w:val="0"/>
      <w:marRight w:val="0"/>
      <w:marTop w:val="0"/>
      <w:marBottom w:val="0"/>
      <w:divBdr>
        <w:top w:val="none" w:sz="0" w:space="0" w:color="auto"/>
        <w:left w:val="none" w:sz="0" w:space="0" w:color="auto"/>
        <w:bottom w:val="none" w:sz="0" w:space="0" w:color="auto"/>
        <w:right w:val="none" w:sz="0" w:space="0" w:color="auto"/>
      </w:divBdr>
    </w:div>
    <w:div w:id="1735590045">
      <w:bodyDiv w:val="1"/>
      <w:marLeft w:val="0"/>
      <w:marRight w:val="0"/>
      <w:marTop w:val="0"/>
      <w:marBottom w:val="0"/>
      <w:divBdr>
        <w:top w:val="none" w:sz="0" w:space="0" w:color="auto"/>
        <w:left w:val="none" w:sz="0" w:space="0" w:color="auto"/>
        <w:bottom w:val="none" w:sz="0" w:space="0" w:color="auto"/>
        <w:right w:val="none" w:sz="0" w:space="0" w:color="auto"/>
      </w:divBdr>
    </w:div>
    <w:div w:id="1745106965">
      <w:bodyDiv w:val="1"/>
      <w:marLeft w:val="0"/>
      <w:marRight w:val="0"/>
      <w:marTop w:val="0"/>
      <w:marBottom w:val="0"/>
      <w:divBdr>
        <w:top w:val="none" w:sz="0" w:space="0" w:color="auto"/>
        <w:left w:val="none" w:sz="0" w:space="0" w:color="auto"/>
        <w:bottom w:val="none" w:sz="0" w:space="0" w:color="auto"/>
        <w:right w:val="none" w:sz="0" w:space="0" w:color="auto"/>
      </w:divBdr>
    </w:div>
    <w:div w:id="1751658780">
      <w:bodyDiv w:val="1"/>
      <w:marLeft w:val="0"/>
      <w:marRight w:val="0"/>
      <w:marTop w:val="0"/>
      <w:marBottom w:val="0"/>
      <w:divBdr>
        <w:top w:val="none" w:sz="0" w:space="0" w:color="auto"/>
        <w:left w:val="none" w:sz="0" w:space="0" w:color="auto"/>
        <w:bottom w:val="none" w:sz="0" w:space="0" w:color="auto"/>
        <w:right w:val="none" w:sz="0" w:space="0" w:color="auto"/>
      </w:divBdr>
      <w:divsChild>
        <w:div w:id="2115784528">
          <w:marLeft w:val="480"/>
          <w:marRight w:val="0"/>
          <w:marTop w:val="0"/>
          <w:marBottom w:val="0"/>
          <w:divBdr>
            <w:top w:val="none" w:sz="0" w:space="0" w:color="auto"/>
            <w:left w:val="none" w:sz="0" w:space="0" w:color="auto"/>
            <w:bottom w:val="none" w:sz="0" w:space="0" w:color="auto"/>
            <w:right w:val="none" w:sz="0" w:space="0" w:color="auto"/>
          </w:divBdr>
        </w:div>
        <w:div w:id="1283994336">
          <w:marLeft w:val="480"/>
          <w:marRight w:val="0"/>
          <w:marTop w:val="0"/>
          <w:marBottom w:val="0"/>
          <w:divBdr>
            <w:top w:val="none" w:sz="0" w:space="0" w:color="auto"/>
            <w:left w:val="none" w:sz="0" w:space="0" w:color="auto"/>
            <w:bottom w:val="none" w:sz="0" w:space="0" w:color="auto"/>
            <w:right w:val="none" w:sz="0" w:space="0" w:color="auto"/>
          </w:divBdr>
        </w:div>
        <w:div w:id="1377856300">
          <w:marLeft w:val="480"/>
          <w:marRight w:val="0"/>
          <w:marTop w:val="0"/>
          <w:marBottom w:val="0"/>
          <w:divBdr>
            <w:top w:val="none" w:sz="0" w:space="0" w:color="auto"/>
            <w:left w:val="none" w:sz="0" w:space="0" w:color="auto"/>
            <w:bottom w:val="none" w:sz="0" w:space="0" w:color="auto"/>
            <w:right w:val="none" w:sz="0" w:space="0" w:color="auto"/>
          </w:divBdr>
        </w:div>
        <w:div w:id="335966242">
          <w:marLeft w:val="480"/>
          <w:marRight w:val="0"/>
          <w:marTop w:val="0"/>
          <w:marBottom w:val="0"/>
          <w:divBdr>
            <w:top w:val="none" w:sz="0" w:space="0" w:color="auto"/>
            <w:left w:val="none" w:sz="0" w:space="0" w:color="auto"/>
            <w:bottom w:val="none" w:sz="0" w:space="0" w:color="auto"/>
            <w:right w:val="none" w:sz="0" w:space="0" w:color="auto"/>
          </w:divBdr>
        </w:div>
        <w:div w:id="2086762624">
          <w:marLeft w:val="480"/>
          <w:marRight w:val="0"/>
          <w:marTop w:val="0"/>
          <w:marBottom w:val="0"/>
          <w:divBdr>
            <w:top w:val="none" w:sz="0" w:space="0" w:color="auto"/>
            <w:left w:val="none" w:sz="0" w:space="0" w:color="auto"/>
            <w:bottom w:val="none" w:sz="0" w:space="0" w:color="auto"/>
            <w:right w:val="none" w:sz="0" w:space="0" w:color="auto"/>
          </w:divBdr>
        </w:div>
        <w:div w:id="1620840873">
          <w:marLeft w:val="480"/>
          <w:marRight w:val="0"/>
          <w:marTop w:val="0"/>
          <w:marBottom w:val="0"/>
          <w:divBdr>
            <w:top w:val="none" w:sz="0" w:space="0" w:color="auto"/>
            <w:left w:val="none" w:sz="0" w:space="0" w:color="auto"/>
            <w:bottom w:val="none" w:sz="0" w:space="0" w:color="auto"/>
            <w:right w:val="none" w:sz="0" w:space="0" w:color="auto"/>
          </w:divBdr>
        </w:div>
        <w:div w:id="2061778828">
          <w:marLeft w:val="480"/>
          <w:marRight w:val="0"/>
          <w:marTop w:val="0"/>
          <w:marBottom w:val="0"/>
          <w:divBdr>
            <w:top w:val="none" w:sz="0" w:space="0" w:color="auto"/>
            <w:left w:val="none" w:sz="0" w:space="0" w:color="auto"/>
            <w:bottom w:val="none" w:sz="0" w:space="0" w:color="auto"/>
            <w:right w:val="none" w:sz="0" w:space="0" w:color="auto"/>
          </w:divBdr>
        </w:div>
        <w:div w:id="137232992">
          <w:marLeft w:val="480"/>
          <w:marRight w:val="0"/>
          <w:marTop w:val="0"/>
          <w:marBottom w:val="0"/>
          <w:divBdr>
            <w:top w:val="none" w:sz="0" w:space="0" w:color="auto"/>
            <w:left w:val="none" w:sz="0" w:space="0" w:color="auto"/>
            <w:bottom w:val="none" w:sz="0" w:space="0" w:color="auto"/>
            <w:right w:val="none" w:sz="0" w:space="0" w:color="auto"/>
          </w:divBdr>
        </w:div>
        <w:div w:id="455492902">
          <w:marLeft w:val="480"/>
          <w:marRight w:val="0"/>
          <w:marTop w:val="0"/>
          <w:marBottom w:val="0"/>
          <w:divBdr>
            <w:top w:val="none" w:sz="0" w:space="0" w:color="auto"/>
            <w:left w:val="none" w:sz="0" w:space="0" w:color="auto"/>
            <w:bottom w:val="none" w:sz="0" w:space="0" w:color="auto"/>
            <w:right w:val="none" w:sz="0" w:space="0" w:color="auto"/>
          </w:divBdr>
        </w:div>
        <w:div w:id="1357461694">
          <w:marLeft w:val="480"/>
          <w:marRight w:val="0"/>
          <w:marTop w:val="0"/>
          <w:marBottom w:val="0"/>
          <w:divBdr>
            <w:top w:val="none" w:sz="0" w:space="0" w:color="auto"/>
            <w:left w:val="none" w:sz="0" w:space="0" w:color="auto"/>
            <w:bottom w:val="none" w:sz="0" w:space="0" w:color="auto"/>
            <w:right w:val="none" w:sz="0" w:space="0" w:color="auto"/>
          </w:divBdr>
        </w:div>
        <w:div w:id="1722749345">
          <w:marLeft w:val="480"/>
          <w:marRight w:val="0"/>
          <w:marTop w:val="0"/>
          <w:marBottom w:val="0"/>
          <w:divBdr>
            <w:top w:val="none" w:sz="0" w:space="0" w:color="auto"/>
            <w:left w:val="none" w:sz="0" w:space="0" w:color="auto"/>
            <w:bottom w:val="none" w:sz="0" w:space="0" w:color="auto"/>
            <w:right w:val="none" w:sz="0" w:space="0" w:color="auto"/>
          </w:divBdr>
        </w:div>
      </w:divsChild>
    </w:div>
    <w:div w:id="1765303052">
      <w:bodyDiv w:val="1"/>
      <w:marLeft w:val="0"/>
      <w:marRight w:val="0"/>
      <w:marTop w:val="0"/>
      <w:marBottom w:val="0"/>
      <w:divBdr>
        <w:top w:val="none" w:sz="0" w:space="0" w:color="auto"/>
        <w:left w:val="none" w:sz="0" w:space="0" w:color="auto"/>
        <w:bottom w:val="none" w:sz="0" w:space="0" w:color="auto"/>
        <w:right w:val="none" w:sz="0" w:space="0" w:color="auto"/>
      </w:divBdr>
      <w:divsChild>
        <w:div w:id="222908633">
          <w:marLeft w:val="480"/>
          <w:marRight w:val="0"/>
          <w:marTop w:val="0"/>
          <w:marBottom w:val="0"/>
          <w:divBdr>
            <w:top w:val="none" w:sz="0" w:space="0" w:color="auto"/>
            <w:left w:val="none" w:sz="0" w:space="0" w:color="auto"/>
            <w:bottom w:val="none" w:sz="0" w:space="0" w:color="auto"/>
            <w:right w:val="none" w:sz="0" w:space="0" w:color="auto"/>
          </w:divBdr>
        </w:div>
        <w:div w:id="653266619">
          <w:marLeft w:val="480"/>
          <w:marRight w:val="0"/>
          <w:marTop w:val="0"/>
          <w:marBottom w:val="0"/>
          <w:divBdr>
            <w:top w:val="none" w:sz="0" w:space="0" w:color="auto"/>
            <w:left w:val="none" w:sz="0" w:space="0" w:color="auto"/>
            <w:bottom w:val="none" w:sz="0" w:space="0" w:color="auto"/>
            <w:right w:val="none" w:sz="0" w:space="0" w:color="auto"/>
          </w:divBdr>
        </w:div>
        <w:div w:id="713583022">
          <w:marLeft w:val="480"/>
          <w:marRight w:val="0"/>
          <w:marTop w:val="0"/>
          <w:marBottom w:val="0"/>
          <w:divBdr>
            <w:top w:val="none" w:sz="0" w:space="0" w:color="auto"/>
            <w:left w:val="none" w:sz="0" w:space="0" w:color="auto"/>
            <w:bottom w:val="none" w:sz="0" w:space="0" w:color="auto"/>
            <w:right w:val="none" w:sz="0" w:space="0" w:color="auto"/>
          </w:divBdr>
        </w:div>
        <w:div w:id="1729107312">
          <w:marLeft w:val="480"/>
          <w:marRight w:val="0"/>
          <w:marTop w:val="0"/>
          <w:marBottom w:val="0"/>
          <w:divBdr>
            <w:top w:val="none" w:sz="0" w:space="0" w:color="auto"/>
            <w:left w:val="none" w:sz="0" w:space="0" w:color="auto"/>
            <w:bottom w:val="none" w:sz="0" w:space="0" w:color="auto"/>
            <w:right w:val="none" w:sz="0" w:space="0" w:color="auto"/>
          </w:divBdr>
        </w:div>
        <w:div w:id="2096394014">
          <w:marLeft w:val="480"/>
          <w:marRight w:val="0"/>
          <w:marTop w:val="0"/>
          <w:marBottom w:val="0"/>
          <w:divBdr>
            <w:top w:val="none" w:sz="0" w:space="0" w:color="auto"/>
            <w:left w:val="none" w:sz="0" w:space="0" w:color="auto"/>
            <w:bottom w:val="none" w:sz="0" w:space="0" w:color="auto"/>
            <w:right w:val="none" w:sz="0" w:space="0" w:color="auto"/>
          </w:divBdr>
        </w:div>
      </w:divsChild>
    </w:div>
    <w:div w:id="1765681733">
      <w:bodyDiv w:val="1"/>
      <w:marLeft w:val="0"/>
      <w:marRight w:val="0"/>
      <w:marTop w:val="0"/>
      <w:marBottom w:val="0"/>
      <w:divBdr>
        <w:top w:val="none" w:sz="0" w:space="0" w:color="auto"/>
        <w:left w:val="none" w:sz="0" w:space="0" w:color="auto"/>
        <w:bottom w:val="none" w:sz="0" w:space="0" w:color="auto"/>
        <w:right w:val="none" w:sz="0" w:space="0" w:color="auto"/>
      </w:divBdr>
    </w:div>
    <w:div w:id="1782918226">
      <w:bodyDiv w:val="1"/>
      <w:marLeft w:val="0"/>
      <w:marRight w:val="0"/>
      <w:marTop w:val="0"/>
      <w:marBottom w:val="0"/>
      <w:divBdr>
        <w:top w:val="none" w:sz="0" w:space="0" w:color="auto"/>
        <w:left w:val="none" w:sz="0" w:space="0" w:color="auto"/>
        <w:bottom w:val="none" w:sz="0" w:space="0" w:color="auto"/>
        <w:right w:val="none" w:sz="0" w:space="0" w:color="auto"/>
      </w:divBdr>
    </w:div>
    <w:div w:id="1801725125">
      <w:bodyDiv w:val="1"/>
      <w:marLeft w:val="0"/>
      <w:marRight w:val="0"/>
      <w:marTop w:val="0"/>
      <w:marBottom w:val="0"/>
      <w:divBdr>
        <w:top w:val="none" w:sz="0" w:space="0" w:color="auto"/>
        <w:left w:val="none" w:sz="0" w:space="0" w:color="auto"/>
        <w:bottom w:val="none" w:sz="0" w:space="0" w:color="auto"/>
        <w:right w:val="none" w:sz="0" w:space="0" w:color="auto"/>
      </w:divBdr>
    </w:div>
    <w:div w:id="1804545467">
      <w:bodyDiv w:val="1"/>
      <w:marLeft w:val="0"/>
      <w:marRight w:val="0"/>
      <w:marTop w:val="0"/>
      <w:marBottom w:val="0"/>
      <w:divBdr>
        <w:top w:val="none" w:sz="0" w:space="0" w:color="auto"/>
        <w:left w:val="none" w:sz="0" w:space="0" w:color="auto"/>
        <w:bottom w:val="none" w:sz="0" w:space="0" w:color="auto"/>
        <w:right w:val="none" w:sz="0" w:space="0" w:color="auto"/>
      </w:divBdr>
      <w:divsChild>
        <w:div w:id="1041831774">
          <w:marLeft w:val="480"/>
          <w:marRight w:val="0"/>
          <w:marTop w:val="0"/>
          <w:marBottom w:val="0"/>
          <w:divBdr>
            <w:top w:val="none" w:sz="0" w:space="0" w:color="auto"/>
            <w:left w:val="none" w:sz="0" w:space="0" w:color="auto"/>
            <w:bottom w:val="none" w:sz="0" w:space="0" w:color="auto"/>
            <w:right w:val="none" w:sz="0" w:space="0" w:color="auto"/>
          </w:divBdr>
        </w:div>
        <w:div w:id="280692591">
          <w:marLeft w:val="480"/>
          <w:marRight w:val="0"/>
          <w:marTop w:val="0"/>
          <w:marBottom w:val="0"/>
          <w:divBdr>
            <w:top w:val="none" w:sz="0" w:space="0" w:color="auto"/>
            <w:left w:val="none" w:sz="0" w:space="0" w:color="auto"/>
            <w:bottom w:val="none" w:sz="0" w:space="0" w:color="auto"/>
            <w:right w:val="none" w:sz="0" w:space="0" w:color="auto"/>
          </w:divBdr>
        </w:div>
        <w:div w:id="1100491351">
          <w:marLeft w:val="480"/>
          <w:marRight w:val="0"/>
          <w:marTop w:val="0"/>
          <w:marBottom w:val="0"/>
          <w:divBdr>
            <w:top w:val="none" w:sz="0" w:space="0" w:color="auto"/>
            <w:left w:val="none" w:sz="0" w:space="0" w:color="auto"/>
            <w:bottom w:val="none" w:sz="0" w:space="0" w:color="auto"/>
            <w:right w:val="none" w:sz="0" w:space="0" w:color="auto"/>
          </w:divBdr>
        </w:div>
      </w:divsChild>
    </w:div>
    <w:div w:id="1826386190">
      <w:bodyDiv w:val="1"/>
      <w:marLeft w:val="0"/>
      <w:marRight w:val="0"/>
      <w:marTop w:val="0"/>
      <w:marBottom w:val="0"/>
      <w:divBdr>
        <w:top w:val="none" w:sz="0" w:space="0" w:color="auto"/>
        <w:left w:val="none" w:sz="0" w:space="0" w:color="auto"/>
        <w:bottom w:val="none" w:sz="0" w:space="0" w:color="auto"/>
        <w:right w:val="none" w:sz="0" w:space="0" w:color="auto"/>
      </w:divBdr>
    </w:div>
    <w:div w:id="1847164911">
      <w:bodyDiv w:val="1"/>
      <w:marLeft w:val="0"/>
      <w:marRight w:val="0"/>
      <w:marTop w:val="0"/>
      <w:marBottom w:val="0"/>
      <w:divBdr>
        <w:top w:val="none" w:sz="0" w:space="0" w:color="auto"/>
        <w:left w:val="none" w:sz="0" w:space="0" w:color="auto"/>
        <w:bottom w:val="none" w:sz="0" w:space="0" w:color="auto"/>
        <w:right w:val="none" w:sz="0" w:space="0" w:color="auto"/>
      </w:divBdr>
      <w:divsChild>
        <w:div w:id="416295961">
          <w:marLeft w:val="480"/>
          <w:marRight w:val="0"/>
          <w:marTop w:val="0"/>
          <w:marBottom w:val="0"/>
          <w:divBdr>
            <w:top w:val="none" w:sz="0" w:space="0" w:color="auto"/>
            <w:left w:val="none" w:sz="0" w:space="0" w:color="auto"/>
            <w:bottom w:val="none" w:sz="0" w:space="0" w:color="auto"/>
            <w:right w:val="none" w:sz="0" w:space="0" w:color="auto"/>
          </w:divBdr>
        </w:div>
        <w:div w:id="1442190129">
          <w:marLeft w:val="480"/>
          <w:marRight w:val="0"/>
          <w:marTop w:val="0"/>
          <w:marBottom w:val="0"/>
          <w:divBdr>
            <w:top w:val="none" w:sz="0" w:space="0" w:color="auto"/>
            <w:left w:val="none" w:sz="0" w:space="0" w:color="auto"/>
            <w:bottom w:val="none" w:sz="0" w:space="0" w:color="auto"/>
            <w:right w:val="none" w:sz="0" w:space="0" w:color="auto"/>
          </w:divBdr>
        </w:div>
        <w:div w:id="1158230910">
          <w:marLeft w:val="480"/>
          <w:marRight w:val="0"/>
          <w:marTop w:val="0"/>
          <w:marBottom w:val="0"/>
          <w:divBdr>
            <w:top w:val="none" w:sz="0" w:space="0" w:color="auto"/>
            <w:left w:val="none" w:sz="0" w:space="0" w:color="auto"/>
            <w:bottom w:val="none" w:sz="0" w:space="0" w:color="auto"/>
            <w:right w:val="none" w:sz="0" w:space="0" w:color="auto"/>
          </w:divBdr>
        </w:div>
        <w:div w:id="1963539907">
          <w:marLeft w:val="480"/>
          <w:marRight w:val="0"/>
          <w:marTop w:val="0"/>
          <w:marBottom w:val="0"/>
          <w:divBdr>
            <w:top w:val="none" w:sz="0" w:space="0" w:color="auto"/>
            <w:left w:val="none" w:sz="0" w:space="0" w:color="auto"/>
            <w:bottom w:val="none" w:sz="0" w:space="0" w:color="auto"/>
            <w:right w:val="none" w:sz="0" w:space="0" w:color="auto"/>
          </w:divBdr>
        </w:div>
        <w:div w:id="2077167773">
          <w:marLeft w:val="480"/>
          <w:marRight w:val="0"/>
          <w:marTop w:val="0"/>
          <w:marBottom w:val="0"/>
          <w:divBdr>
            <w:top w:val="none" w:sz="0" w:space="0" w:color="auto"/>
            <w:left w:val="none" w:sz="0" w:space="0" w:color="auto"/>
            <w:bottom w:val="none" w:sz="0" w:space="0" w:color="auto"/>
            <w:right w:val="none" w:sz="0" w:space="0" w:color="auto"/>
          </w:divBdr>
        </w:div>
        <w:div w:id="1446073319">
          <w:marLeft w:val="480"/>
          <w:marRight w:val="0"/>
          <w:marTop w:val="0"/>
          <w:marBottom w:val="0"/>
          <w:divBdr>
            <w:top w:val="none" w:sz="0" w:space="0" w:color="auto"/>
            <w:left w:val="none" w:sz="0" w:space="0" w:color="auto"/>
            <w:bottom w:val="none" w:sz="0" w:space="0" w:color="auto"/>
            <w:right w:val="none" w:sz="0" w:space="0" w:color="auto"/>
          </w:divBdr>
        </w:div>
      </w:divsChild>
    </w:div>
    <w:div w:id="1885216488">
      <w:bodyDiv w:val="1"/>
      <w:marLeft w:val="0"/>
      <w:marRight w:val="0"/>
      <w:marTop w:val="0"/>
      <w:marBottom w:val="0"/>
      <w:divBdr>
        <w:top w:val="none" w:sz="0" w:space="0" w:color="auto"/>
        <w:left w:val="none" w:sz="0" w:space="0" w:color="auto"/>
        <w:bottom w:val="none" w:sz="0" w:space="0" w:color="auto"/>
        <w:right w:val="none" w:sz="0" w:space="0" w:color="auto"/>
      </w:divBdr>
    </w:div>
    <w:div w:id="1902788589">
      <w:bodyDiv w:val="1"/>
      <w:marLeft w:val="0"/>
      <w:marRight w:val="0"/>
      <w:marTop w:val="0"/>
      <w:marBottom w:val="0"/>
      <w:divBdr>
        <w:top w:val="none" w:sz="0" w:space="0" w:color="auto"/>
        <w:left w:val="none" w:sz="0" w:space="0" w:color="auto"/>
        <w:bottom w:val="none" w:sz="0" w:space="0" w:color="auto"/>
        <w:right w:val="none" w:sz="0" w:space="0" w:color="auto"/>
      </w:divBdr>
    </w:div>
    <w:div w:id="1904022571">
      <w:bodyDiv w:val="1"/>
      <w:marLeft w:val="0"/>
      <w:marRight w:val="0"/>
      <w:marTop w:val="0"/>
      <w:marBottom w:val="0"/>
      <w:divBdr>
        <w:top w:val="none" w:sz="0" w:space="0" w:color="auto"/>
        <w:left w:val="none" w:sz="0" w:space="0" w:color="auto"/>
        <w:bottom w:val="none" w:sz="0" w:space="0" w:color="auto"/>
        <w:right w:val="none" w:sz="0" w:space="0" w:color="auto"/>
      </w:divBdr>
    </w:div>
    <w:div w:id="1906838965">
      <w:bodyDiv w:val="1"/>
      <w:marLeft w:val="0"/>
      <w:marRight w:val="0"/>
      <w:marTop w:val="0"/>
      <w:marBottom w:val="0"/>
      <w:divBdr>
        <w:top w:val="none" w:sz="0" w:space="0" w:color="auto"/>
        <w:left w:val="none" w:sz="0" w:space="0" w:color="auto"/>
        <w:bottom w:val="none" w:sz="0" w:space="0" w:color="auto"/>
        <w:right w:val="none" w:sz="0" w:space="0" w:color="auto"/>
      </w:divBdr>
    </w:div>
    <w:div w:id="1908687050">
      <w:bodyDiv w:val="1"/>
      <w:marLeft w:val="0"/>
      <w:marRight w:val="0"/>
      <w:marTop w:val="0"/>
      <w:marBottom w:val="0"/>
      <w:divBdr>
        <w:top w:val="none" w:sz="0" w:space="0" w:color="auto"/>
        <w:left w:val="none" w:sz="0" w:space="0" w:color="auto"/>
        <w:bottom w:val="none" w:sz="0" w:space="0" w:color="auto"/>
        <w:right w:val="none" w:sz="0" w:space="0" w:color="auto"/>
      </w:divBdr>
    </w:div>
    <w:div w:id="1944069223">
      <w:bodyDiv w:val="1"/>
      <w:marLeft w:val="0"/>
      <w:marRight w:val="0"/>
      <w:marTop w:val="0"/>
      <w:marBottom w:val="0"/>
      <w:divBdr>
        <w:top w:val="none" w:sz="0" w:space="0" w:color="auto"/>
        <w:left w:val="none" w:sz="0" w:space="0" w:color="auto"/>
        <w:bottom w:val="none" w:sz="0" w:space="0" w:color="auto"/>
        <w:right w:val="none" w:sz="0" w:space="0" w:color="auto"/>
      </w:divBdr>
    </w:div>
    <w:div w:id="1947884412">
      <w:bodyDiv w:val="1"/>
      <w:marLeft w:val="0"/>
      <w:marRight w:val="0"/>
      <w:marTop w:val="0"/>
      <w:marBottom w:val="0"/>
      <w:divBdr>
        <w:top w:val="none" w:sz="0" w:space="0" w:color="auto"/>
        <w:left w:val="none" w:sz="0" w:space="0" w:color="auto"/>
        <w:bottom w:val="none" w:sz="0" w:space="0" w:color="auto"/>
        <w:right w:val="none" w:sz="0" w:space="0" w:color="auto"/>
      </w:divBdr>
    </w:div>
    <w:div w:id="1961913547">
      <w:bodyDiv w:val="1"/>
      <w:marLeft w:val="0"/>
      <w:marRight w:val="0"/>
      <w:marTop w:val="0"/>
      <w:marBottom w:val="0"/>
      <w:divBdr>
        <w:top w:val="none" w:sz="0" w:space="0" w:color="auto"/>
        <w:left w:val="none" w:sz="0" w:space="0" w:color="auto"/>
        <w:bottom w:val="none" w:sz="0" w:space="0" w:color="auto"/>
        <w:right w:val="none" w:sz="0" w:space="0" w:color="auto"/>
      </w:divBdr>
    </w:div>
    <w:div w:id="1975674027">
      <w:bodyDiv w:val="1"/>
      <w:marLeft w:val="0"/>
      <w:marRight w:val="0"/>
      <w:marTop w:val="0"/>
      <w:marBottom w:val="0"/>
      <w:divBdr>
        <w:top w:val="none" w:sz="0" w:space="0" w:color="auto"/>
        <w:left w:val="none" w:sz="0" w:space="0" w:color="auto"/>
        <w:bottom w:val="none" w:sz="0" w:space="0" w:color="auto"/>
        <w:right w:val="none" w:sz="0" w:space="0" w:color="auto"/>
      </w:divBdr>
    </w:div>
    <w:div w:id="2019849145">
      <w:bodyDiv w:val="1"/>
      <w:marLeft w:val="0"/>
      <w:marRight w:val="0"/>
      <w:marTop w:val="0"/>
      <w:marBottom w:val="0"/>
      <w:divBdr>
        <w:top w:val="none" w:sz="0" w:space="0" w:color="auto"/>
        <w:left w:val="none" w:sz="0" w:space="0" w:color="auto"/>
        <w:bottom w:val="none" w:sz="0" w:space="0" w:color="auto"/>
        <w:right w:val="none" w:sz="0" w:space="0" w:color="auto"/>
      </w:divBdr>
    </w:div>
    <w:div w:id="2038965703">
      <w:bodyDiv w:val="1"/>
      <w:marLeft w:val="0"/>
      <w:marRight w:val="0"/>
      <w:marTop w:val="0"/>
      <w:marBottom w:val="0"/>
      <w:divBdr>
        <w:top w:val="none" w:sz="0" w:space="0" w:color="auto"/>
        <w:left w:val="none" w:sz="0" w:space="0" w:color="auto"/>
        <w:bottom w:val="none" w:sz="0" w:space="0" w:color="auto"/>
        <w:right w:val="none" w:sz="0" w:space="0" w:color="auto"/>
      </w:divBdr>
    </w:div>
    <w:div w:id="2043434794">
      <w:bodyDiv w:val="1"/>
      <w:marLeft w:val="0"/>
      <w:marRight w:val="0"/>
      <w:marTop w:val="0"/>
      <w:marBottom w:val="0"/>
      <w:divBdr>
        <w:top w:val="none" w:sz="0" w:space="0" w:color="auto"/>
        <w:left w:val="none" w:sz="0" w:space="0" w:color="auto"/>
        <w:bottom w:val="none" w:sz="0" w:space="0" w:color="auto"/>
        <w:right w:val="none" w:sz="0" w:space="0" w:color="auto"/>
      </w:divBdr>
    </w:div>
    <w:div w:id="2044288285">
      <w:bodyDiv w:val="1"/>
      <w:marLeft w:val="0"/>
      <w:marRight w:val="0"/>
      <w:marTop w:val="0"/>
      <w:marBottom w:val="0"/>
      <w:divBdr>
        <w:top w:val="none" w:sz="0" w:space="0" w:color="auto"/>
        <w:left w:val="none" w:sz="0" w:space="0" w:color="auto"/>
        <w:bottom w:val="none" w:sz="0" w:space="0" w:color="auto"/>
        <w:right w:val="none" w:sz="0" w:space="0" w:color="auto"/>
      </w:divBdr>
    </w:div>
    <w:div w:id="2059089257">
      <w:bodyDiv w:val="1"/>
      <w:marLeft w:val="0"/>
      <w:marRight w:val="0"/>
      <w:marTop w:val="0"/>
      <w:marBottom w:val="0"/>
      <w:divBdr>
        <w:top w:val="none" w:sz="0" w:space="0" w:color="auto"/>
        <w:left w:val="none" w:sz="0" w:space="0" w:color="auto"/>
        <w:bottom w:val="none" w:sz="0" w:space="0" w:color="auto"/>
        <w:right w:val="none" w:sz="0" w:space="0" w:color="auto"/>
      </w:divBdr>
    </w:div>
    <w:div w:id="2090954766">
      <w:bodyDiv w:val="1"/>
      <w:marLeft w:val="0"/>
      <w:marRight w:val="0"/>
      <w:marTop w:val="0"/>
      <w:marBottom w:val="0"/>
      <w:divBdr>
        <w:top w:val="none" w:sz="0" w:space="0" w:color="auto"/>
        <w:left w:val="none" w:sz="0" w:space="0" w:color="auto"/>
        <w:bottom w:val="none" w:sz="0" w:space="0" w:color="auto"/>
        <w:right w:val="none" w:sz="0" w:space="0" w:color="auto"/>
      </w:divBdr>
    </w:div>
    <w:div w:id="2117602049">
      <w:bodyDiv w:val="1"/>
      <w:marLeft w:val="0"/>
      <w:marRight w:val="0"/>
      <w:marTop w:val="0"/>
      <w:marBottom w:val="0"/>
      <w:divBdr>
        <w:top w:val="none" w:sz="0" w:space="0" w:color="auto"/>
        <w:left w:val="none" w:sz="0" w:space="0" w:color="auto"/>
        <w:bottom w:val="none" w:sz="0" w:space="0" w:color="auto"/>
        <w:right w:val="none" w:sz="0" w:space="0" w:color="auto"/>
      </w:divBdr>
    </w:div>
    <w:div w:id="2124880905">
      <w:bodyDiv w:val="1"/>
      <w:marLeft w:val="0"/>
      <w:marRight w:val="0"/>
      <w:marTop w:val="0"/>
      <w:marBottom w:val="0"/>
      <w:divBdr>
        <w:top w:val="none" w:sz="0" w:space="0" w:color="auto"/>
        <w:left w:val="none" w:sz="0" w:space="0" w:color="auto"/>
        <w:bottom w:val="none" w:sz="0" w:space="0" w:color="auto"/>
        <w:right w:val="none" w:sz="0" w:space="0" w:color="auto"/>
      </w:divBdr>
    </w:div>
    <w:div w:id="2137336971">
      <w:bodyDiv w:val="1"/>
      <w:marLeft w:val="0"/>
      <w:marRight w:val="0"/>
      <w:marTop w:val="0"/>
      <w:marBottom w:val="0"/>
      <w:divBdr>
        <w:top w:val="none" w:sz="0" w:space="0" w:color="auto"/>
        <w:left w:val="none" w:sz="0" w:space="0" w:color="auto"/>
        <w:bottom w:val="none" w:sz="0" w:space="0" w:color="auto"/>
        <w:right w:val="none" w:sz="0" w:space="0" w:color="auto"/>
      </w:divBdr>
      <w:divsChild>
        <w:div w:id="820121519">
          <w:marLeft w:val="480"/>
          <w:marRight w:val="0"/>
          <w:marTop w:val="0"/>
          <w:marBottom w:val="0"/>
          <w:divBdr>
            <w:top w:val="none" w:sz="0" w:space="0" w:color="auto"/>
            <w:left w:val="none" w:sz="0" w:space="0" w:color="auto"/>
            <w:bottom w:val="none" w:sz="0" w:space="0" w:color="auto"/>
            <w:right w:val="none" w:sz="0" w:space="0" w:color="auto"/>
          </w:divBdr>
        </w:div>
        <w:div w:id="998310653">
          <w:marLeft w:val="480"/>
          <w:marRight w:val="0"/>
          <w:marTop w:val="0"/>
          <w:marBottom w:val="0"/>
          <w:divBdr>
            <w:top w:val="none" w:sz="0" w:space="0" w:color="auto"/>
            <w:left w:val="none" w:sz="0" w:space="0" w:color="auto"/>
            <w:bottom w:val="none" w:sz="0" w:space="0" w:color="auto"/>
            <w:right w:val="none" w:sz="0" w:space="0" w:color="auto"/>
          </w:divBdr>
        </w:div>
        <w:div w:id="656228332">
          <w:marLeft w:val="480"/>
          <w:marRight w:val="0"/>
          <w:marTop w:val="0"/>
          <w:marBottom w:val="0"/>
          <w:divBdr>
            <w:top w:val="none" w:sz="0" w:space="0" w:color="auto"/>
            <w:left w:val="none" w:sz="0" w:space="0" w:color="auto"/>
            <w:bottom w:val="none" w:sz="0" w:space="0" w:color="auto"/>
            <w:right w:val="none" w:sz="0" w:space="0" w:color="auto"/>
          </w:divBdr>
        </w:div>
        <w:div w:id="1340039949">
          <w:marLeft w:val="480"/>
          <w:marRight w:val="0"/>
          <w:marTop w:val="0"/>
          <w:marBottom w:val="0"/>
          <w:divBdr>
            <w:top w:val="none" w:sz="0" w:space="0" w:color="auto"/>
            <w:left w:val="none" w:sz="0" w:space="0" w:color="auto"/>
            <w:bottom w:val="none" w:sz="0" w:space="0" w:color="auto"/>
            <w:right w:val="none" w:sz="0" w:space="0" w:color="auto"/>
          </w:divBdr>
        </w:div>
        <w:div w:id="568810125">
          <w:marLeft w:val="480"/>
          <w:marRight w:val="0"/>
          <w:marTop w:val="0"/>
          <w:marBottom w:val="0"/>
          <w:divBdr>
            <w:top w:val="none" w:sz="0" w:space="0" w:color="auto"/>
            <w:left w:val="none" w:sz="0" w:space="0" w:color="auto"/>
            <w:bottom w:val="none" w:sz="0" w:space="0" w:color="auto"/>
            <w:right w:val="none" w:sz="0" w:space="0" w:color="auto"/>
          </w:divBdr>
        </w:div>
        <w:div w:id="1669824001">
          <w:marLeft w:val="480"/>
          <w:marRight w:val="0"/>
          <w:marTop w:val="0"/>
          <w:marBottom w:val="0"/>
          <w:divBdr>
            <w:top w:val="none" w:sz="0" w:space="0" w:color="auto"/>
            <w:left w:val="none" w:sz="0" w:space="0" w:color="auto"/>
            <w:bottom w:val="none" w:sz="0" w:space="0" w:color="auto"/>
            <w:right w:val="none" w:sz="0" w:space="0" w:color="auto"/>
          </w:divBdr>
        </w:div>
        <w:div w:id="687755678">
          <w:marLeft w:val="480"/>
          <w:marRight w:val="0"/>
          <w:marTop w:val="0"/>
          <w:marBottom w:val="0"/>
          <w:divBdr>
            <w:top w:val="none" w:sz="0" w:space="0" w:color="auto"/>
            <w:left w:val="none" w:sz="0" w:space="0" w:color="auto"/>
            <w:bottom w:val="none" w:sz="0" w:space="0" w:color="auto"/>
            <w:right w:val="none" w:sz="0" w:space="0" w:color="auto"/>
          </w:divBdr>
        </w:div>
        <w:div w:id="1279292519">
          <w:marLeft w:val="480"/>
          <w:marRight w:val="0"/>
          <w:marTop w:val="0"/>
          <w:marBottom w:val="0"/>
          <w:divBdr>
            <w:top w:val="none" w:sz="0" w:space="0" w:color="auto"/>
            <w:left w:val="none" w:sz="0" w:space="0" w:color="auto"/>
            <w:bottom w:val="none" w:sz="0" w:space="0" w:color="auto"/>
            <w:right w:val="none" w:sz="0" w:space="0" w:color="auto"/>
          </w:divBdr>
        </w:div>
        <w:div w:id="1029913084">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900" b="1"/>
              <a:t>Persentase Sampah</a:t>
            </a: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Persentase Sampah</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3C8-4AC5-A3CF-795A2038A53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3C8-4AC5-A3CF-795A2038A53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3C8-4AC5-A3CF-795A2038A53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3C8-4AC5-A3CF-795A2038A53A}"/>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Organik</c:v>
                </c:pt>
                <c:pt idx="1">
                  <c:v>Anorganik</c:v>
                </c:pt>
                <c:pt idx="2">
                  <c:v>Spesifik</c:v>
                </c:pt>
                <c:pt idx="3">
                  <c:v>Residu</c:v>
                </c:pt>
              </c:strCache>
            </c:strRef>
          </c:cat>
          <c:val>
            <c:numRef>
              <c:f>Sheet1!$B$2:$B$5</c:f>
              <c:numCache>
                <c:formatCode>General</c:formatCode>
                <c:ptCount val="4"/>
                <c:pt idx="0">
                  <c:v>43.84</c:v>
                </c:pt>
                <c:pt idx="1">
                  <c:v>32.869999999999997</c:v>
                </c:pt>
                <c:pt idx="2">
                  <c:v>0</c:v>
                </c:pt>
                <c:pt idx="3">
                  <c:v>23.3</c:v>
                </c:pt>
              </c:numCache>
            </c:numRef>
          </c:val>
          <c:extLst>
            <c:ext xmlns:c16="http://schemas.microsoft.com/office/drawing/2014/chart" uri="{C3380CC4-5D6E-409C-BE32-E72D297353CC}">
              <c16:uniqueId val="{00000008-A3C8-4AC5-A3CF-795A2038A53A}"/>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A7651A9-F291-4644-92B9-83A0E797CAF9}"/>
      </w:docPartPr>
      <w:docPartBody>
        <w:p w:rsidR="00C363E2" w:rsidRDefault="008A7A29">
          <w:r w:rsidRPr="006B03E9">
            <w:rPr>
              <w:rStyle w:val="PlaceholderText"/>
            </w:rPr>
            <w:t>Click or tap here to enter text.</w:t>
          </w:r>
        </w:p>
      </w:docPartBody>
    </w:docPart>
    <w:docPart>
      <w:docPartPr>
        <w:name w:val="888EA4B4DEF64C1D8E243F26B89CCB59"/>
        <w:category>
          <w:name w:val="General"/>
          <w:gallery w:val="placeholder"/>
        </w:category>
        <w:types>
          <w:type w:val="bbPlcHdr"/>
        </w:types>
        <w:behaviors>
          <w:behavior w:val="content"/>
        </w:behaviors>
        <w:guid w:val="{71397A80-B63F-4963-AD5E-EC4E5543903B}"/>
      </w:docPartPr>
      <w:docPartBody>
        <w:p w:rsidR="00C363E2" w:rsidRDefault="008A7A29" w:rsidP="008A7A29">
          <w:pPr>
            <w:pStyle w:val="888EA4B4DEF64C1D8E243F26B89CCB59"/>
          </w:pPr>
          <w:r w:rsidRPr="006B03E9">
            <w:rPr>
              <w:rStyle w:val="PlaceholderText"/>
            </w:rPr>
            <w:t>Click or tap here to enter text.</w:t>
          </w:r>
        </w:p>
      </w:docPartBody>
    </w:docPart>
    <w:docPart>
      <w:docPartPr>
        <w:name w:val="AA46534BB2EF4965AA94F21A889022C9"/>
        <w:category>
          <w:name w:val="General"/>
          <w:gallery w:val="placeholder"/>
        </w:category>
        <w:types>
          <w:type w:val="bbPlcHdr"/>
        </w:types>
        <w:behaviors>
          <w:behavior w:val="content"/>
        </w:behaviors>
        <w:guid w:val="{9313D569-EE9E-4A34-B2E6-00C57EE3A31B}"/>
      </w:docPartPr>
      <w:docPartBody>
        <w:p w:rsidR="00C363E2" w:rsidRDefault="008A7A29" w:rsidP="008A7A29">
          <w:pPr>
            <w:pStyle w:val="AA46534BB2EF4965AA94F21A889022C9"/>
          </w:pPr>
          <w:r w:rsidRPr="006B03E9">
            <w:rPr>
              <w:rStyle w:val="PlaceholderText"/>
            </w:rPr>
            <w:t>Click or tap here to enter text.</w:t>
          </w:r>
        </w:p>
      </w:docPartBody>
    </w:docPart>
    <w:docPart>
      <w:docPartPr>
        <w:name w:val="963B38320E924C48B39B3025A6AC3ABE"/>
        <w:category>
          <w:name w:val="General"/>
          <w:gallery w:val="placeholder"/>
        </w:category>
        <w:types>
          <w:type w:val="bbPlcHdr"/>
        </w:types>
        <w:behaviors>
          <w:behavior w:val="content"/>
        </w:behaviors>
        <w:guid w:val="{BBBBA4FD-4475-4242-A843-DEFD786AD5A7}"/>
      </w:docPartPr>
      <w:docPartBody>
        <w:p w:rsidR="00C363E2" w:rsidRDefault="008A7A29" w:rsidP="008A7A29">
          <w:pPr>
            <w:pStyle w:val="963B38320E924C48B39B3025A6AC3ABE"/>
          </w:pPr>
          <w:r w:rsidRPr="00D93060">
            <w:rPr>
              <w:rStyle w:val="PlaceholderText"/>
            </w:rPr>
            <w:t>Click or tap here to enter text.</w:t>
          </w:r>
        </w:p>
      </w:docPartBody>
    </w:docPart>
    <w:docPart>
      <w:docPartPr>
        <w:name w:val="65274EEA3A544930BBA6466634C612FD"/>
        <w:category>
          <w:name w:val="General"/>
          <w:gallery w:val="placeholder"/>
        </w:category>
        <w:types>
          <w:type w:val="bbPlcHdr"/>
        </w:types>
        <w:behaviors>
          <w:behavior w:val="content"/>
        </w:behaviors>
        <w:guid w:val="{5C6E627C-79D8-44BE-825B-1230A5FDC9DC}"/>
      </w:docPartPr>
      <w:docPartBody>
        <w:p w:rsidR="005908F0" w:rsidRDefault="000C1B20" w:rsidP="000C1B20">
          <w:pPr>
            <w:pStyle w:val="65274EEA3A544930BBA6466634C612FD"/>
          </w:pPr>
          <w:r w:rsidRPr="006B03E9">
            <w:rPr>
              <w:rStyle w:val="PlaceholderText"/>
            </w:rPr>
            <w:t>Click or tap here to enter text.</w:t>
          </w:r>
        </w:p>
      </w:docPartBody>
    </w:docPart>
    <w:docPart>
      <w:docPartPr>
        <w:name w:val="15DD2570CF8A406083A483D117A9B0C0"/>
        <w:category>
          <w:name w:val="General"/>
          <w:gallery w:val="placeholder"/>
        </w:category>
        <w:types>
          <w:type w:val="bbPlcHdr"/>
        </w:types>
        <w:behaviors>
          <w:behavior w:val="content"/>
        </w:behaviors>
        <w:guid w:val="{5B570746-48B5-4C4A-8A8B-34AF29019FC4}"/>
      </w:docPartPr>
      <w:docPartBody>
        <w:p w:rsidR="005908F0" w:rsidRDefault="000C1B20" w:rsidP="000C1B20">
          <w:pPr>
            <w:pStyle w:val="15DD2570CF8A406083A483D117A9B0C0"/>
          </w:pPr>
          <w:r w:rsidRPr="006B03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29"/>
    <w:rsid w:val="00073DEF"/>
    <w:rsid w:val="000C1B20"/>
    <w:rsid w:val="003C7CAD"/>
    <w:rsid w:val="0047342B"/>
    <w:rsid w:val="004A6F49"/>
    <w:rsid w:val="005908F0"/>
    <w:rsid w:val="00594547"/>
    <w:rsid w:val="007024F2"/>
    <w:rsid w:val="00721887"/>
    <w:rsid w:val="00774D80"/>
    <w:rsid w:val="008A7A29"/>
    <w:rsid w:val="008D393E"/>
    <w:rsid w:val="008D465E"/>
    <w:rsid w:val="0097255C"/>
    <w:rsid w:val="00A45902"/>
    <w:rsid w:val="00BD7350"/>
    <w:rsid w:val="00C01618"/>
    <w:rsid w:val="00C363E2"/>
    <w:rsid w:val="00CF1AA9"/>
    <w:rsid w:val="00FD2338"/>
    <w:rsid w:val="00FD7A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1B20"/>
    <w:rPr>
      <w:color w:val="808080"/>
    </w:rPr>
  </w:style>
  <w:style w:type="paragraph" w:customStyle="1" w:styleId="888EA4B4DEF64C1D8E243F26B89CCB59">
    <w:name w:val="888EA4B4DEF64C1D8E243F26B89CCB59"/>
    <w:rsid w:val="008A7A29"/>
  </w:style>
  <w:style w:type="paragraph" w:customStyle="1" w:styleId="AA46534BB2EF4965AA94F21A889022C9">
    <w:name w:val="AA46534BB2EF4965AA94F21A889022C9"/>
    <w:rsid w:val="008A7A29"/>
  </w:style>
  <w:style w:type="paragraph" w:customStyle="1" w:styleId="963B38320E924C48B39B3025A6AC3ABE">
    <w:name w:val="963B38320E924C48B39B3025A6AC3ABE"/>
    <w:rsid w:val="008A7A29"/>
  </w:style>
  <w:style w:type="paragraph" w:customStyle="1" w:styleId="65274EEA3A544930BBA6466634C612FD">
    <w:name w:val="65274EEA3A544930BBA6466634C612FD"/>
    <w:rsid w:val="000C1B20"/>
  </w:style>
  <w:style w:type="paragraph" w:customStyle="1" w:styleId="15DD2570CF8A406083A483D117A9B0C0">
    <w:name w:val="15DD2570CF8A406083A483D117A9B0C0"/>
    <w:rsid w:val="000C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9DA64A-1949-4B32-848D-2040725BC00C}">
  <we:reference id="wa104382081" version="1.55.1.0" store="en-US" storeType="OMEX"/>
  <we:alternateReferences>
    <we:reference id="WA104382081" version="1.55.1.0" store="" storeType="OMEX"/>
  </we:alternateReferences>
  <we:properties>
    <we:property name="MENDELEY_CITATIONS" value="[{&quot;citationID&quot;:&quot;MENDELEY_CITATION_b8035f88-2063-4b69-b282-613038eb7837&quot;,&quot;properties&quot;:{&quot;noteIndex&quot;:0},&quot;isEdited&quot;:false,&quot;manualOverride&quot;:{&quot;isManuallyOverridden&quot;:false,&quot;citeprocText&quot;:&quot;(Pratama et al., 2019)&quot;,&quot;manualOverrideText&quot;:&quot;&quot;},&quot;citationTag&quot;:&quot;MENDELEY_CITATION_v3_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&quot;,&quot;citationItems&quot;:[{&quot;id&quot;:&quot;c968aada-b412-37c5-897d-a782331419c2&quot;,&quot;itemData&quot;:{&quot;type&quot;:&quot;article-journal&quot;,&quot;id&quot;:&quot;c968aada-b412-37c5-897d-a782331419c2&quot;,&quot;title&quot;:&quot;Optimalisasi Rute Pengangkutan Sampah Berbasis Sistem Informasi Geografis di Kupang&quot;,&quot;author&quot;:[{&quot;family&quot;:&quot;Pratama&quot;,&quot;given&quot;:&quot;Albiyan P&quot;,&quot;parse-names&quot;:false,&quot;dropping-particle&quot;:&quot;&quot;,&quot;non-dropping-particle&quot;:&quot;&quot;},{&quot;family&quot;:&quot;Frans&quot;,&quot;given&quot;:&quot;John H&quot;,&quot;parse-names&quot;:false,&quot;dropping-particle&quot;:&quot;&quot;,&quot;non-dropping-particle&quot;:&quot;&quot;},{&quot;family&quot;:&quot;Utomo&quot;,&quot;given&quot;:&quot;Sudiyo&quot;,&quot;parse-names&quot;:false,&quot;dropping-particle&quot;:&quot;&quot;,&quot;non-dropping-particle&quot;:&quot;&quot;}],&quot;container-title&quot;:&quot;Jurnal Teknik Sipil&quot;,&quot;issued&quot;:{&quot;date-parts&quot;:[[2019]]},&quot;page&quot;:&quot;1-14&quot;,&quot;issue&quot;:&quot;1&quot;,&quot;volume&quot;:&quot;8&quot;,&quot;container-title-short&quot;:&quot;&quot;},&quot;isTemporary&quot;:false,&quot;suppress-author&quot;:false,&quot;composite&quot;:false,&quot;author-only&quot;:false}]},{&quot;citationID&quot;:&quot;MENDELEY_CITATION_2c08bc79-76f6-4df6-b315-69759b301d25&quot;,&quot;properties&quot;:{&quot;noteIndex&quot;:0},&quot;isEdited&quot;:false,&quot;manualOverride&quot;:{&quot;isManuallyOverridden&quot;:false,&quot;citeprocText&quot;:&quot;(Zuchriyastono &amp;#38; Purnomo, 2020)&quot;,&quot;manualOverrideText&quot;:&quot;&quot;},&quot;citationTag&quot;:&quot;MENDELEY_CITATION_v3_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&quot;,&quot;citationItems&quot;:[{&quot;id&quot;:&quot;aea310b9-da81-345e-9ba9-21214e378806&quot;,&quot;itemData&quot;:{&quot;type&quot;:&quot;article-journal&quot;,&quot;id&quot;:&quot;aea310b9-da81-345e-9ba9-21214e378806&quot;,&quot;title&quot;:&quot;Analisis Lingkungan Lahan Tempat Pembuangan Sampah Terpadu Terhadap Kesehatan Masyarakat Sekitar Studi Kasus : Tempat Pembuangan Sampah Terpadu Piyungan (TPST)&quot;,&quot;author&quot;:[{&quot;family&quot;:&quot;Zuchriyastono&quot;,&quot;given&quot;:&quot;Muhammad Alfin&quot;,&quot;parse-names&quot;:false,&quot;dropping-particle&quot;:&quot;&quot;,&quot;non-dropping-particle&quot;:&quot;&quot;},{&quot;family&quot;:&quot;Purnomo&quot;,&quot;given&quot;:&quot;Eko Priyo&quot;,&quot;parse-names&quot;:false,&quot;dropping-particle&quot;:&quot;&quot;,&quot;non-dropping-particle&quot;:&quot;&quot;}],&quot;container-title&quot;:&quot;Jurnal Kesehatan Masyarakat dan Lingkungan Hidup&quot;,&quot;ISSN&quot;:&quot;2528-4002&quot;,&quot;URL&quot;:&quot;http://e-journal.sari-mutiara.ac.id/index.php/KesehatanMasyarakat&quot;,&quot;issued&quot;:{&quot;date-parts&quot;:[[2020]]},&quot;abstract&quot;:&quot;This paper looks at sustainable waste management. In some cases, the planning and structuring of governance to the room is carried out regardless of the sustainable approach. The fact that the use of the environment is excessive and is not optimal in facilitating human needs and desires, this is related to the increase in population, this effect has an impact on increasing the amount of community waste consumption, but it is not balanced with the number of existing trash bins.. This research was taken by qualitative research methods, namely research in which data were obtained by means of descriptive analysis techniques. Then this research was conducted to analyze the relationship between waste or sewage with public health. The results show that the garbage in Bantul Regency is a serious problem, where the Garbage Collection Site (TPS) in the Province of DIY only rests on the Piyungan Final Disposal Site (TPA). As a result of Piyungan TPA being a disposal center in DIY, secondly, it encourages buildup in temporary landfills (TPS), thirdly, the problem of direct health with the health of the community, especially people who are close to landfills.&quot;,&quot;issue&quot;:&quot;1&quot;,&quot;volume&quot;:&quot;5&quot;,&quot;container-title-short&quot;:&quot;&quot;},&quot;isTemporary&quot;:false,&quot;suppress-author&quot;:false,&quot;composite&quot;:false,&quot;author-only&quot;:false}]},{&quot;citationID&quot;:&quot;MENDELEY_CITATION_2b4a4885-8ae3-441f-a0fe-a507bede6a9d&quot;,&quot;properties&quot;:{&quot;noteIndex&quot;:0},&quot;isEdited&quot;:false,&quot;manualOverride&quot;:{&quot;isManuallyOverridden&quot;:false,&quot;citeprocText&quot;:&quot;(Emilda et al., 2019)&quot;,&quot;manualOverrideText&quot;:&quot;&quot;},&quot;citationItems&quot;:[{&quot;id&quot;:&quot;7a5b5bfc-bec1-33db-8c7d-61ac3492d2ec&quot;,&quot;itemData&quot;:{&quot;type&quot;:&quot;article-journal&quot;,&quot;id&quot;:&quot;7a5b5bfc-bec1-33db-8c7d-61ac3492d2ec&quot;,&quot;title&quot;:&quot;Dampak Pengelolaan Sampah di TPA Cipayung Pada Kesehatan Masyarakat&quot;,&quot;author&quot;:[{&quot;family&quot;:&quot;Emilda&quot;,&quot;given&quot;:&quot;&quot;,&quot;parse-names&quot;:false,&quot;dropping-particle&quot;:&quot;&quot;,&quot;non-dropping-particle&quot;:&quot;&quot;},{&quot;family&quot;:&quot;Septiani&quot;,&quot;given&quot;:&quot;NAP&quot;,&quot;parse-names&quot;:false,&quot;dropping-particle&quot;:&quot;&quot;,&quot;non-dropping-particle&quot;:&quot;&quot;},{&quot;family&quot;:&quot;Pratiwi&quot;,&quot;given&quot;:&quot;RH&quot;,&quot;parse-names&quot;:false,&quot;dropping-particle&quot;:&quot;&quot;,&quot;non-dropping-particle&quot;:&quot;&quot;}],&quot;container-title&quot;:&quot;Jurnal Ilmiah Ilmu Kesehatan: Wawasan Kesehatan&quot;,&quot;DOI&quot;:&quot;10.33485/jiik-wk.v5i2.138&quot;,&quot;ISSN&quot;:&quot;2598-4004&quot;,&quot;issued&quot;:{&quot;date-parts&quot;:[[2019,2,3]]},&quot;abstract&quot;:&quot;The limitations of waste management in the Cipayung Landfill (TPA) causing a buildup of garbage up to more than 30 meters. This condition has a health impact on people in Cipayung Village. This study aims to analyze the impact of waste management at Cipayung Landfill on public health in Cipayung Village, Depok City. The research is descriptive qualitative. Data obtained by purposive sampling. Data was collected by interviews, observation and documentation. Based on interviews with 30 respondents, it was found that the most common diseases were diarrhea, then other types of stomach ailments, subsequent itching on the skin and coughing. This is presumably because the environmental conditions in the form of unhealthy air and water and clean and healthy living behaviors (PHBS) have not become the habit of the people. The results indicated that there were no respondents who had implemented all of these criteria. In general respondents have implemented  3 criteria, namely maintaining hair hygiene, maintaining skin cleanliness, and maintaining hand hygiene. While maintaining clean water storage is the most often overlooked behavior. To minimize this health impact, improvements in waste management in Cipayung landfill are needed along with continuous socialization and education to develop PHBS habits and the importance of maintaining a clean environment.&lt;/p&gt;&quot;,&quot;issue&quot;:&quot;2&quot;,&quot;volume&quot;:&quot;5&quot;,&quot;container-title-short&quot;:&quot;&quot;},&quot;isTemporary&quot;:false,&quot;suppress-author&quot;:false,&quot;composite&quot;:false,&quot;author-only&quot;:false}],&quot;citationTag&quot;:&quot;MENDELEY_CITATION_v3_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&quot;},{&quot;citationID&quot;:&quot;MENDELEY_CITATION_55d2cc16-67af-480c-8273-7b8d9988be4b&quot;,&quot;properties&quot;:{&quot;noteIndex&quot;:0},&quot;isEdited&quot;:false,&quot;manualOverride&quot;:{&quot;isManuallyOverridden&quot;:false,&quot;citeprocText&quot;:&quot;(Meyrena &amp;#38; Amelia, 2020)&quot;,&quot;manualOverrideText&quot;:&quot;&quot;},&quot;citationTag&quot;:&quot;MENDELEY_CITATION_v3_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&quot;,&quot;citationItems&quot;:[{&quot;id&quot;:&quot;bc9a926a-dd87-3075-bf78-64bb8e9d43a7&quot;,&quot;itemData&quot;:{&quot;type&quot;:&quot;article-journal&quot;,&quot;id&quot;:&quot;bc9a926a-dd87-3075-bf78-64bb8e9d43a7&quot;,&quot;title&quot;:&quot;Analisis Pendayagunaan Limbah Plastik Menjadi Ecopaving Sebagai Upaya Pengurangan Sampah&quot;,&quot;author&quot;:[{&quot;family&quot;:&quot;Meyrena&quot;,&quot;given&quot;:&quot;Sukma Dwi&quot;,&quot;parse-names&quot;:false,&quot;dropping-particle&quot;:&quot;&quot;,&quot;non-dropping-particle&quot;:&quot;&quot;},{&quot;family&quot;:&quot;Amelia&quot;,&quot;given&quot;:&quot;Rizky&quot;,&quot;parse-names&quot;:false,&quot;dropping-particle&quot;:&quot;&quot;,&quot;non-dropping-particle&quot;:&quot;&quot;}],&quot;container-title&quot;:&quot;Indonesian Journal of Conservation&quot;,&quot;DOI&quot;:&quot;10.15294/ijc.v9i2.27549&quot;,&quot;ISSN&quot;:&quot;2252-9195&quot;,&quot;issued&quot;:{&quot;date-parts&quot;:[[2020,12,29]]},&quot;page&quot;:&quot;96-100&quot;,&quot;abstract&quot;:&quot;Plastik merupakan salah satu jenis sampah dengan jumlah paling banyak di dunia. Komposisi sampah plastik di Indonesia setiap tahun mengalami pertambahan sekitar 5-6% sejak tahun 2000. Data ini semakin diperjelas dengan posisi Indonesia pada nomor dua teratas setelah China sebagai pembuang sampah plastik tertinggi sebanyak 8,96 ton per tahunnya. Inovasi lingkungan berupa pendayagunaan limbah plastik menjadi ecopaving atau dikenal dengan paving block plastik disinyalir mampu menjadi sebuah terobosan untuk mengurangi jumlah plastik di Indonesia. Namun yang masih belum terlalu banyak ditinjau yaitu dari segi kesehatan lingkungan, asap pembakaran plastik yang dinilai berbahaya masih menjadi pekerjaan rumah bersama. Tujuan dari penelitian ini yaitu untuk menganalisis dan memberikan informasi tambahan mengenai pendayagunaan limbah pastik menjadi ecopaving. Penelitian ini merupakan penelitian dengan jenis library research dan menggunakan jurnal serta artikel sebagai daya dukung penelitian&quot;,&quot;publisher&quot;:&quot;Universitas Negeri Semarang&quot;,&quot;issue&quot;:&quot;2&quot;,&quot;volume&quot;:&quot;9&quot;,&quot;container-title-short&quot;:&quot;&quot;},&quot;isTemporary&quot;:false,&quot;suppress-author&quot;:false,&quot;composite&quot;:false,&quot;author-only&quot;:false}]},{&quot;citationID&quot;:&quot;MENDELEY_CITATION_0a7ccca8-0f4e-4789-961b-0b4556030eaa&quot;,&quot;properties&quot;:{&quot;noteIndex&quot;:0},&quot;isEdited&quot;:false,&quot;manualOverride&quot;:{&quot;isManuallyOverridden&quot;:false,&quot;citeprocText&quot;:&quot;(Juliandi, 2022)&quot;,&quot;manualOverrideText&quot;:&quot;&quot;},&quot;citationTag&quot;:&quot;MENDELEY_CITATION_v3_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&quot;,&quot;citationItems&quot;:[{&quot;id&quot;:&quot;4b8c7d7f-e940-3a50-856c-20b307407f91&quot;,&quot;itemData&quot;:{&quot;type&quot;:&quot;article-journal&quot;,&quot;id&quot;:&quot;4b8c7d7f-e940-3a50-856c-20b307407f91&quot;,&quot;title&quot;:&quot;Model Pengelolaan Sampah Berbasis Sumber Dengan Sistem Reduce-Reuse-Recycle (3R) di TPS 3R Desa Baktiseraga&quot;,&quot;author&quot;:[{&quot;family&quot;:&quot;Juliandi&quot;,&quot;given&quot;:&quot;&quot;,&quot;parse-names&quot;:false,&quot;dropping-particle&quot;:&quot;&quot;,&quot;non-dropping-particle&quot;:&quot;&quot;}],&quot;container-title&quot;:&quot;Jurnal Pendidikan Geografi Undiksha&quot;,&quot;DOI&quot;:&quot;10.23887/jjpg.v10i3.50529&quot;,&quot;ISSN&quot;:&quot;2614-1094&quot;,&quot;issued&quot;:{&quot;date-parts&quot;:[[2022,1,5]]},&quot;page&quot;:&quot;301-307&quot;,&quot;abstract&quot;:&quot;Penelitian ini dilaksanakan di TPS 3R Desa Baktiseraga, Kecamatan Buleleng, Kabupaten Buleleng dengan tujuan penelitian: (1) Menganalisis pengelolaan sampah berbasis sumber dengan sistem 3R di Desa Baktiseraga, (2) Menganalisis kendala yang dihadapi dalam pengelolaan sampah berbasis sumber dengan sistem 3R di Desa Baktiseraga, (3) Membuat diagram model pengelolaan sampah berbasis sumber dengan sistem 3R yang diimplementasikan di TPS 3R Desa Baktiseraga.  Penelitian ini dirancang menggunakan penelitian deskriptif dengan jumlah sampel sebanyak 101 orang. Sampel diambil menggunakan teknik proportional random sampling. Pengumpulan data menggunakan metode wawancara, observasi, dokumentasi dan pencatatan dokumen yang selanjutnya dianalisis secara kualitatif. Hasil penelitian menunjukkan bahwa (1) Sistem pengelolaan sampah berbasis sumber dengan sistem 3R di TPS 3R Desa Baktiseraga dilakukan mulai dari input, proses, output, dan outcomes. (2) Permasalahan yang dihadapi dalam pengelolaan sampah di TPS 3R Desa Baktiseraga berupa masalah internal yang terdiri dari kerusakan sarana dan prasarana pengelolaan sampah dan permasalahan eksternal berupa masih kurangnya kesadaran masyarakat dalam pengelolaan sampah. (3) Dari sistem pengelolaan dan permasalahan yang dihadapi dalam pengelolaan sampah dihasilkan sebuah diagram pengelolaan sampah yang selanjutnya menjadi model pengelolaan sampah berbasis sumber dengan sistem 3R di Desa Baktiseraga yang dapat diterapkan di TPS 3R yang belum beroperasi secara maksimal dalam pengelolaan sampah.&lt;/p&gt;&quot;,&quot;issue&quot;:&quot;3&quot;,&quot;volume&quot;:&quot;10&quot;,&quot;container-title-short&quot;:&quot;&quot;},&quot;isTemporary&quot;:false,&quot;suppress-author&quot;:false,&quot;composite&quot;:false,&quot;author-only&quot;:false}]},{&quot;citationID&quot;:&quot;MENDELEY_CITATION_0c534035-1c61-4e9e-8a3f-9f984304c5d3&quot;,&quot;properties&quot;:{&quot;noteIndex&quot;:0},&quot;isEdited&quot;:false,&quot;manualOverride&quot;:{&quot;isManuallyOverridden&quot;:true,&quot;citeprocText&quot;:&quot;(Badan Standardisasi Nasional, 1994)&quot;,&quot;manualOverrideText&quot;:&quot;SNI 19-3964-1994 tentang Metode Pengambilan dan Pengukuran Contoh Timbulan dan Komposisi Sampah Perkotaan&quot;},&quot;citationTag&quot;:&quot;MENDELEY_CITATION_v3_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&quot;,&quot;citationItems&quot;:[{&quot;id&quot;:&quot;ea8f06bb-7505-3b39-9d53-4b11f7803b8c&quot;,&quot;itemData&quot;:{&quot;type&quot;:&quot;book&quot;,&quot;id&quot;:&quot;ea8f06bb-7505-3b39-9d53-4b11f7803b8c&quot;,&quot;title&quot;:&quot;SNI 19-3964-1994 tentang Metode Pengambilan dan Pengukuran Contoh Timbulan dan Komposisi Sampah Perkotaan&quot;,&quot;author&quot;:[{&quot;family&quot;:&quot;Badan Standardisasi Nasional&quot;,&quot;given&quot;:&quot;&quot;,&quot;parse-names&quot;:false,&quot;dropping-particle&quot;:&quot;&quot;,&quot;non-dropping-particle&quot;:&quot;&quot;}],&quot;issued&quot;:{&quot;date-parts&quot;:[[1994]]},&quot;container-title-short&quot;:&quot;&quot;},&quot;isTemporary&quot;:false,&quot;suppress-author&quot;:false,&quot;composite&quot;:false,&quot;author-only&quot;:false}]},{&quot;citationID&quot;:&quot;MENDELEY_CITATION_490f347d-274a-4cf8-8002-2ce7fbaa976a&quot;,&quot;properties&quot;:{&quot;noteIndex&quot;:0},&quot;isEdited&quot;:false,&quot;manualOverride&quot;:{&quot;isManuallyOverridden&quot;:false,&quot;citeprocText&quot;:&quot;(Raharjo &amp;#38; Geovani, 2015)&quot;,&quot;manualOverrideText&quot;:&quot;&quot;},&quot;citationTag&quot;:&quot;MENDELEY_CITATION_v3_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&quot;,&quot;citationItems&quot;:[{&quot;id&quot;:&quot;82047087-37b7-37f9-8246-017c1e3acfb1&quot;,&quot;itemData&quot;:{&quot;type&quot;:&quot;article-journal&quot;,&quot;id&quot;:&quot;82047087-37b7-37f9-8246-017c1e3acfb1&quot;,&quot;title&quot;:&quot;Studi Timbulan, Komposisi, Karakteristik, dan Potensi Daur Ulang Sampah Non Domestik Kabupaten Tanah Datar&quot;,&quot;author&quot;:[{&quot;family&quot;:&quot;Raharjo&quot;,&quot;given&quot;:&quot;Slamet&quot;,&quot;parse-names&quot;:false,&quot;dropping-particle&quot;:&quot;&quot;,&quot;non-dropping-particle&quot;:&quot;&quot;},{&quot;family&quot;:&quot;Geovani&quot;,&quot;given&quot;:&quot;Rima&quot;,&quot;parse-names&quot;:false,&quot;dropping-particle&quot;:&quot;&quot;,&quot;non-dropping-particle&quot;:&quot;&quot;}],&quot;container-title&quot;:&quot;Jurnal Teknik Lingkungan UNAND&quot;,&quot;DOI&quot;:&quot;10.25077/dampak.12.1.27-37.2015&quot;,&quot;ISSN&quot;:&quot;2597-5129&quot;,&quot;issued&quot;:{&quot;date-parts&quot;:[[2015,1,1]]},&quot;page&quot;:&quot;27&quot;,&quot;abstract&quot;:&quot;&lt;p&gt;Kabupaten Tanah Datar belum memiliki data dasar persampahan, maka dilakukan penelitian untuk menentukan besaran timbulan, komposisi, karakteristik fisika (berat jenis), karakteristik kimia (kadar air, volatile, fixed carbon, abu, rasio C/N), dan potensi daur ulang sampah non domestik yang dihasilkan dari kawasan komersil, institusi, pelayanan kota, industri, dan fasilitas umum lainnya. Jumlah sampel dan metode sampling ditentukan berdasarkan SNI 19-3962-1994. Rata-rata besaran timbulan sampah dalam satuan volume untuk faktor pembagi luas areal dan jumlah jiwa berturut-turut adalah 0,4093 L/m2/hari; 2,4646 L/orang/hari; serta sampah khusus pertanian 161,3852 L/m2/hari. Komposisi sampah terdiri atas sampah makanan 55,55 %; kertas 14,25 %; plastik 10,14 %; tekstil 4,98 %; karet 2,82 %; halaman 3,10 %; kayu 2,35 %; kaca 2,01 %; logam ferrous 2,45 %; logam non ferrous 1,61 %; dan sampah lain-lain 0,73 %. Berat jenis sampah sebesar 0,0909 kg/L. Kadar air sampah terbesar adalah industri kecil 52,66 % dan rasio C/N terbesar adalah sisa makanan 28,84. Komponen sampah berpotensi daur ulang adalah sampah kertas 71,60 %; plastik 94,90 %; sisa makanan 80,27 %; kaca 94,77 %; logam ferrous 53,82 %; logam non ferrous 83,07 %; kayu 75,77 %; dan halaman 100 %. Rata-rata potensi daur ulang sampah sebesar 72,02 %.Kata kunci: Timbulan sampah, Komposisi sampah, Karakteristik sampah, Potensi daur ulang sampah, Sampah non domestik Kab. Tanah Datar.&lt;/p&gt;&quot;,&quot;issue&quot;:&quot;1&quot;,&quot;volume&quot;:&quot;12&quot;,&quot;container-title-short&quot;:&quot;&quot;},&quot;isTemporary&quot;:false,&quot;suppress-author&quot;:false,&quot;composite&quot;:false,&quot;author-only&quot;:false}]},{&quot;citationID&quot;:&quot;MENDELEY_CITATION_b2d5211a-605d-45e2-b98e-0aeab348ca5d&quot;,&quot;properties&quot;:{&quot;noteIndex&quot;:0},&quot;isEdited&quot;:false,&quot;manualOverride&quot;:{&quot;isManuallyOverridden&quot;:false,&quot;citeprocText&quot;:&quot;(Christiawan &amp;#38; Citra, 2016)&quot;,&quot;manualOverrideText&quot;:&quot;&quot;},&quot;citationTag&quot;:&quot;MENDELEY_CITATION_v3_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&quot;,&quot;citationItems&quot;:[{&quot;id&quot;:&quot;7342c1e7-28d8-3d17-a3a5-49e0f59860df&quot;,&quot;itemData&quot;:{&quot;type&quot;:&quot;article-journal&quot;,&quot;id&quot;:&quot;7342c1e7-28d8-3d17-a3a5-49e0f59860df&quot;,&quot;title&quot;:&quot;Studi Timbulan Sampah Perkotaan di Kelurahan Banyuning&quot;,&quot;author&quot;:[{&quot;family&quot;:&quot;Christiawan&quot;,&quot;given&quot;:&quot;Putu Indra&quot;,&quot;parse-names&quot;:false,&quot;dropping-particle&quot;:&quot;&quot;,&quot;non-dropping-particle&quot;:&quot;&quot;},{&quot;family&quot;:&quot;Citra&quot;,&quot;given&quot;:&quot;I Putu Ananda&quot;,&quot;parse-names&quot;:false,&quot;dropping-particle&quot;:&quot;&quot;,&quot;non-dropping-particle&quot;:&quot;&quot;}],&quot;container-title&quot;:&quot;Jurnal Media Komunikasi Geografi&quot;,&quot;issued&quot;:{&quot;date-parts&quot;:[[2016]]},&quot;page&quot;:&quot;13-24&quot;,&quot;issue&quot;:&quot;2&quot;,&quot;volume&quot;:&quot;17&quot;,&quot;container-title-short&quot;:&quot;&quot;},&quot;isTemporary&quot;:false,&quot;suppress-author&quot;:false,&quot;composite&quot;:false,&quot;author-only&quot;:false}]},{&quot;citationID&quot;:&quot;MENDELEY_CITATION_84c4ba5d-cff1-423e-bf64-93cca64c21af&quot;,&quot;properties&quot;:{&quot;noteIndex&quot;:0},&quot;isEdited&quot;:false,&quot;manualOverride&quot;:{&quot;isManuallyOverridden&quot;:false,&quot;citeprocText&quot;:&quot;(Raharjo &amp;#38; Geovani, 2015)&quot;,&quot;manualOverrideText&quot;:&quot;&quot;},&quot;citationTag&quot;:&quot;MENDELEY_CITATION_v3_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&quot;,&quot;citationItems&quot;:[{&quot;id&quot;:&quot;82047087-37b7-37f9-8246-017c1e3acfb1&quot;,&quot;itemData&quot;:{&quot;type&quot;:&quot;article-journal&quot;,&quot;id&quot;:&quot;82047087-37b7-37f9-8246-017c1e3acfb1&quot;,&quot;title&quot;:&quot;Studi Timbulan, Komposisi, Karakteristik, dan Potensi Daur Ulang Sampah Non Domestik Kabupaten Tanah Datar&quot;,&quot;author&quot;:[{&quot;family&quot;:&quot;Raharjo&quot;,&quot;given&quot;:&quot;Slamet&quot;,&quot;parse-names&quot;:false,&quot;dropping-particle&quot;:&quot;&quot;,&quot;non-dropping-particle&quot;:&quot;&quot;},{&quot;family&quot;:&quot;Geovani&quot;,&quot;given&quot;:&quot;Rima&quot;,&quot;parse-names&quot;:false,&quot;dropping-particle&quot;:&quot;&quot;,&quot;non-dropping-particle&quot;:&quot;&quot;}],&quot;container-title&quot;:&quot;Jurnal Teknik Lingkungan UNAND&quot;,&quot;DOI&quot;:&quot;10.25077/dampak.12.1.27-37.2015&quot;,&quot;ISSN&quot;:&quot;2597-5129&quot;,&quot;issued&quot;:{&quot;date-parts&quot;:[[2015,1,1]]},&quot;page&quot;:&quot;27&quot;,&quot;abstract&quot;:&quot;&lt;p&gt;Kabupaten Tanah Datar belum memiliki data dasar persampahan, maka dilakukan penelitian untuk menentukan besaran timbulan, komposisi, karakteristik fisika (berat jenis), karakteristik kimia (kadar air, volatile, fixed carbon, abu, rasio C/N), dan potensi daur ulang sampah non domestik yang dihasilkan dari kawasan komersil, institusi, pelayanan kota, industri, dan fasilitas umum lainnya. Jumlah sampel dan metode sampling ditentukan berdasarkan SNI 19-3962-1994. Rata-rata besaran timbulan sampah dalam satuan volume untuk faktor pembagi luas areal dan jumlah jiwa berturut-turut adalah 0,4093 L/m2/hari; 2,4646 L/orang/hari; serta sampah khusus pertanian 161,3852 L/m2/hari. Komposisi sampah terdiri atas sampah makanan 55,55 %; kertas 14,25 %; plastik 10,14 %; tekstil 4,98 %; karet 2,82 %; halaman 3,10 %; kayu 2,35 %; kaca 2,01 %; logam ferrous 2,45 %; logam non ferrous 1,61 %; dan sampah lain-lain 0,73 %. Berat jenis sampah sebesar 0,0909 kg/L. Kadar air sampah terbesar adalah industri kecil 52,66 % dan rasio C/N terbesar adalah sisa makanan 28,84. Komponen sampah berpotensi daur ulang adalah sampah kertas 71,60 %; plastik 94,90 %; sisa makanan 80,27 %; kaca 94,77 %; logam ferrous 53,82 %; logam non ferrous 83,07 %; kayu 75,77 %; dan halaman 100 %. Rata-rata potensi daur ulang sampah sebesar 72,02 %.Kata kunci: Timbulan sampah, Komposisi sampah, Karakteristik sampah, Potensi daur ulang sampah, Sampah non domestik Kab. Tanah Datar.&lt;/p&gt;&quot;,&quot;issue&quot;:&quot;1&quot;,&quot;volume&quot;:&quot;12&quot;,&quot;container-title-short&quot;:&quot;&quot;},&quot;isTemporary&quot;:false,&quot;suppress-author&quot;:false,&quot;composite&quot;:false,&quot;author-only&quot;:false}]},{&quot;citationID&quot;:&quot;MENDELEY_CITATION_65114208-3e43-4037-b323-0ef8fd2deae5&quot;,&quot;properties&quot;:{&quot;noteIndex&quot;:0},&quot;isEdited&quot;:false,&quot;manualOverride&quot;:{&quot;isManuallyOverridden&quot;:true,&quot;citeprocText&quot;:&quot;(Badan Standardisasi Nasional, 1994)&quot;,&quot;manualOverrideText&quot;:&quot;SNI 19-3964-1994&quot;},&quot;citationTag&quot;:&quot;MENDELEY_CITATION_v3_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&quot;,&quot;citationItems&quot;:[{&quot;id&quot;:&quot;ea8f06bb-7505-3b39-9d53-4b11f7803b8c&quot;,&quot;itemData&quot;:{&quot;type&quot;:&quot;book&quot;,&quot;id&quot;:&quot;ea8f06bb-7505-3b39-9d53-4b11f7803b8c&quot;,&quot;title&quot;:&quot;SNI 19-3964-1994 tentang Metode Pengambilan dan Pengukuran Contoh Timbulan dan Komposisi Sampah Perkotaan&quot;,&quot;author&quot;:[{&quot;family&quot;:&quot;Badan Standardisasi Nasional&quot;,&quot;given&quot;:&quot;&quot;,&quot;parse-names&quot;:false,&quot;dropping-particle&quot;:&quot;&quot;,&quot;non-dropping-particle&quot;:&quot;&quot;}],&quot;issued&quot;:{&quot;date-parts&quot;:[[1994]]},&quot;container-title-short&quot;:&quot;&quot;},&quot;isTemporary&quot;:false,&quot;suppress-author&quot;:false,&quot;composite&quot;:false,&quot;author-only&quot;:false}]},{&quot;citationID&quot;:&quot;MENDELEY_CITATION_faa00d09-8ae1-46db-8530-115d74527d56&quot;,&quot;properties&quot;:{&quot;noteIndex&quot;:0},&quot;isEdited&quot;:false,&quot;manualOverride&quot;:{&quot;isManuallyOverridden&quot;:true,&quot;citeprocText&quot;:&quot;(Kementerian Pekerjaan Umum dan Perumahan Rakyat, 2023)&quot;,&quot;manualOverrideText&quot;:&quot;Petunjuk Teknis Pelaksanaan Kegiatan TPS 3R Tempat Pengolahan Sampah Reduce Reuse Recycle Tahun 2023&quot;},&quot;citationTag&quot;:&quot;MENDELEY_CITATION_v3_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&quot;,&quot;citationItems&quot;:[{&quot;id&quot;:&quot;3ad1d73e-72b6-3215-9b01-50c487d88502&quot;,&quot;itemData&quot;:{&quot;type&quot;:&quot;book&quot;,&quot;id&quot;:&quot;3ad1d73e-72b6-3215-9b01-50c487d88502&quot;,&quot;title&quot;:&quot;Petunjuk Teknis Pelaksanaan Kegiatan TPS 3R Tempat Pengolahan Sampah Reduce Reuse Recycle&quot;,&quot;author&quot;:[{&quot;family&quot;:&quot;Kementerian Pekerjaan Umum dan Perumahan Rakyat&quot;,&quot;given&quot;:&quot;&quot;,&quot;parse-names&quot;:false,&quot;dropping-particle&quot;:&quot;&quot;,&quot;non-dropping-particle&quot;:&quot;&quot;}],&quot;issued&quot;:{&quot;date-parts&quot;:[[2023]]},&quot;edition&quot;:&quot;Revisi 1&quot;,&quot;publisher&quot;:&quot;Direktorat Jenderal Cipta Karya&quot;,&quot;container-title-short&quot;:&quot;&quot;},&quot;isTemporary&quot;:false,&quot;suppress-author&quot;:false,&quot;composite&quot;:false,&quot;author-only&quot;:false}]},{&quot;citationID&quot;:&quot;MENDELEY_CITATION_377ce510-ba89-4801-aea4-96e8fe16d854&quot;,&quot;properties&quot;:{&quot;noteIndex&quot;:0},&quot;isEdited&quot;:false,&quot;manualOverride&quot;:{&quot;isManuallyOverridden&quot;:true,&quot;citeprocText&quot;:&quot;(Kementerian Pekerjaan Umum dan Perumahan Rakyat, 2023)&quot;,&quot;manualOverrideText&quot;:&quot;Petunjuk Teknis Pelaksanaan Kegiatan TPS 3R Tempat Pengolahan Sampah Reduce Reuse Recycle Tahun 2023&quot;},&quot;citationItems&quot;:[{&quot;id&quot;:&quot;3ad1d73e-72b6-3215-9b01-50c487d88502&quot;,&quot;itemData&quot;:{&quot;type&quot;:&quot;book&quot;,&quot;id&quot;:&quot;3ad1d73e-72b6-3215-9b01-50c487d88502&quot;,&quot;title&quot;:&quot;Petunjuk Teknis Pelaksanaan Kegiatan TPS 3R Tempat Pengolahan Sampah Reduce Reuse Recycle&quot;,&quot;author&quot;:[{&quot;family&quot;:&quot;Kementerian Pekerjaan Umum dan Perumahan Rakyat&quot;,&quot;given&quot;:&quot;&quot;,&quot;parse-names&quot;:false,&quot;dropping-particle&quot;:&quot;&quot;,&quot;non-dropping-particle&quot;:&quot;&quot;}],&quot;issued&quot;:{&quot;date-parts&quot;:[[2023]]},&quot;edition&quot;:&quot;Revisi 1&quot;,&quot;publisher&quot;:&quot;Direktorat Jenderal Cipta Karya&quot;,&quot;container-title-short&quot;:&quot;&quot;},&quot;isTemporary&quot;:false,&quot;suppress-author&quot;:false,&quot;composite&quot;:false,&quot;author-only&quot;:false}],&quot;citationTag&quot;:&quot;MENDELEY_CITATION_v3_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&quot;},{&quot;citationID&quot;:&quot;MENDELEY_CITATION_28e159b9-82f2-45a3-b689-d04934e16d68&quot;,&quot;properties&quot;:{&quot;noteIndex&quot;:0},&quot;isEdited&quot;:false,&quot;manualOverride&quot;:{&quot;isManuallyOverridden&quot;:true,&quot;citeprocText&quot;:&quot;(Badan Standardisasi Nasional, 2002)&quot;,&quot;manualOverrideText&quot;:&quot;SNI 19-2454-2002&quot;},&quot;citationTag&quot;:&quot;MENDELEY_CITATION_v3_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&quot;,&quot;citationItems&quot;:[{&quot;id&quot;:&quot;b84053ef-edc4-302f-ada8-241a4e3d77bb&quot;,&quot;itemData&quot;:{&quot;type&quot;:&quot;book&quot;,&quot;id&quot;:&quot;b84053ef-edc4-302f-ada8-241a4e3d77bb&quot;,&quot;title&quot;:&quot;SNI 19-2454-2002 tentang Tata Cara Teknik Operasional Pengelolaan Sampah Perkotaan&quot;,&quot;author&quot;:[{&quot;family&quot;:&quot;Badan Standardisasi Nasional&quot;,&quot;given&quot;:&quot;&quot;,&quot;parse-names&quot;:false,&quot;dropping-particle&quot;:&quot;&quot;,&quot;non-dropping-particle&quot;:&quot;&quot;}],&quot;issued&quot;:{&quot;date-parts&quot;:[[2002]]}},&quot;isTemporary&quot;:false,&quot;suppress-author&quot;:false,&quot;composite&quot;:false,&quot;author-only&quot;:false}]},{&quot;citationID&quot;:&quot;MENDELEY_CITATION_29ea8546-ce9b-48e2-8853-343f308d140e&quot;,&quot;properties&quot;:{&quot;noteIndex&quot;:0},&quot;isEdited&quot;:false,&quot;manualOverride&quot;:{&quot;isManuallyOverridden&quot;:true,&quot;citeprocText&quot;:&quot;(Tim Pelaksana Pengawasan dan Pengendalian Pusat Kegiatan IBM Direktorat PKP, 2022)&quot;,&quot;manualOverrideText&quot;:&quot;Buku Saku Petunjuk Konstruksi Sanitasi&quot;},&quot;citationTag&quot;:&quot;MENDELEY_CITATION_v3_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&quot;,&quot;citationItems&quot;:[{&quot;id&quot;:&quot;be1bdcf5-99cd-3b04-886f-d0d51bafaf76&quot;,&quot;itemData&quot;:{&quot;type&quot;:&quot;book&quot;,&quot;id&quot;:&quot;be1bdcf5-99cd-3b04-886f-d0d51bafaf76&quot;,&quot;title&quot;:&quot;Buku Saku Petunjuk Konstruksi Sanitasi&quot;,&quot;author&quot;:[{&quot;family&quot;:&quot;Tim Pelaksana Pengawasan dan Pengendalian Pusat Kegiatan IBM Direktorat PKP&quot;,&quot;given&quot;:&quot;&quot;,&quot;parse-names&quot;:false,&quot;dropping-particle&quot;:&quot;&quot;,&quot;non-dropping-particle&quot;:&quot;&quot;}],&quot;issued&quot;:{&quot;date-parts&quot;:[[2022]]},&quot;publisher&quot;:&quot;Kementerian Pekerjaan Umum dan Perumahan Rakyat, Direktorat Jenderal Cipta Karya, Direktorat Pengembangan Kawasan Permukiman&quot;,&quot;container-title-short&quot;:&quot;&quot;},&quot;isTemporary&quot;:false,&quot;suppress-author&quot;:false,&quot;composite&quot;:false,&quot;author-only&quot;:false}]},{&quot;citationID&quot;:&quot;MENDELEY_CITATION_f714def7-0362-467f-bef3-f5111b901cb7&quot;,&quot;properties&quot;:{&quot;noteIndex&quot;:0},&quot;isEdited&quot;:false,&quot;manualOverride&quot;:{&quot;isManuallyOverridden&quot;:true,&quot;citeprocText&quot;:&quot;(Kementerian Pekerjaan Umum dan Perumahan Rakyat, 2023)&quot;,&quot;manualOverrideText&quot;:&quot;Petunjuk Teknis Pelaksanaan Kegiatan TPS 3R Tempat Pengolahan Sampah Reduce Reuse Recycle Tahun 2023&quot;},&quot;citationItems&quot;:[{&quot;id&quot;:&quot;3ad1d73e-72b6-3215-9b01-50c487d88502&quot;,&quot;itemData&quot;:{&quot;type&quot;:&quot;book&quot;,&quot;id&quot;:&quot;3ad1d73e-72b6-3215-9b01-50c487d88502&quot;,&quot;title&quot;:&quot;Petunjuk Teknis Pelaksanaan Kegiatan TPS 3R Tempat Pengolahan Sampah Reduce Reuse Recycle&quot;,&quot;author&quot;:[{&quot;family&quot;:&quot;Kementerian Pekerjaan Umum dan Perumahan Rakyat&quot;,&quot;given&quot;:&quot;&quot;,&quot;parse-names&quot;:false,&quot;dropping-particle&quot;:&quot;&quot;,&quot;non-dropping-particle&quot;:&quot;&quot;}],&quot;issued&quot;:{&quot;date-parts&quot;:[[2023]]},&quot;edition&quot;:&quot;Revisi 1&quot;,&quot;publisher&quot;:&quot;Direktorat Jenderal Cipta Karya&quot;,&quot;container-title-short&quot;:&quot;&quot;},&quot;isTemporary&quot;:false,&quot;suppress-author&quot;:false,&quot;composite&quot;:false,&quot;author-only&quot;:false}],&quot;citationTag&quot;:&quot;MENDELEY_CITATION_v3_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&quot;},{&quot;citationID&quot;:&quot;MENDELEY_CITATION_f833960b-6528-4ac5-ae1a-5c2f58ebb596&quot;,&quot;properties&quot;:{&quot;noteIndex&quot;:0},&quot;isEdited&quot;:false,&quot;manualOverride&quot;:{&quot;isManuallyOverridden&quot;:true,&quot;citeprocText&quot;:&quot;(Kementerian Pekerjaan Umum dan Perumahan Rakyat, 2023)&quot;,&quot;manualOverrideText&quot;:&quot;Petunjuk Teknis Pelaksanaan Kegiatan TPS 3R Tempat Pengolahan Sampah Reduce Reuse Recycle Tahun 2023&quot;},&quot;citationItems&quot;:[{&quot;id&quot;:&quot;3ad1d73e-72b6-3215-9b01-50c487d88502&quot;,&quot;itemData&quot;:{&quot;type&quot;:&quot;book&quot;,&quot;id&quot;:&quot;3ad1d73e-72b6-3215-9b01-50c487d88502&quot;,&quot;title&quot;:&quot;Petunjuk Teknis Pelaksanaan Kegiatan TPS 3R Tempat Pengolahan Sampah Reduce Reuse Recycle&quot;,&quot;author&quot;:[{&quot;family&quot;:&quot;Kementerian Pekerjaan Umum dan Perumahan Rakyat&quot;,&quot;given&quot;:&quot;&quot;,&quot;parse-names&quot;:false,&quot;dropping-particle&quot;:&quot;&quot;,&quot;non-dropping-particle&quot;:&quot;&quot;}],&quot;issued&quot;:{&quot;date-parts&quot;:[[2023]]},&quot;edition&quot;:&quot;Revisi 1&quot;,&quot;publisher&quot;:&quot;Direktorat Jenderal Cipta Karya&quot;,&quot;container-title-short&quot;:&quot;&quot;},&quot;isTemporary&quot;:false,&quot;suppress-author&quot;:false,&quot;composite&quot;:false,&quot;author-only&quot;:false}],&quot;citationTag&quot;:&quot;MENDELEY_CITATION_v3_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&quot;}]"/>
    <we:property name="MENDELEY_CITATIONS_STYLE" value="{&quot;id&quot;:&quot;https://www.zotero.org/styles/apa&quot;,&quot;title&quot;:&quot;American Psychological Association 7th edition&quot;,&quot;format&quot;:&quot;author-date&quot;,&quot;defaultLocale&quot;:null,&quot;isLocaleCodeValid&quot;:true}"/>
    <we:property name="MENDELEY_CITATIONS_LOCALE_CODE" value="&quot;en-U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7x0Pu/bNMCeDCObmQ2emN+rDVw==">CgMxLjAyCGguZ2pkZ3hzMgloLjMwajB6bGwyCWguMWZvYjl0ZTIKaWQuMmV0OTJwMDIKaWQuM3pueXNoNzIKaWQuM2R5NnZrbTIJaWQudHlqY3d0MgppZC40ZDM0b2c4MgppZC4xdDNoNXNmMgloLjJzOGV5bzEyCmlkLjE3ZHA4dnUyCmlkLjNyZGNyam4yCmlkLjI2aW4xcmcyCWlkLmxueGJ6OTIKaWQuMWtzdjR1djIKaWQuMzVua3VuMjgAciExdThsZDZrWWZ0X1JqUHI0MUpDcnhRaVNjczdTaEFPTEc=</go:docsCustomData>
</go:gDocsCustomXmlDataStorage>
</file>

<file path=customXml/itemProps1.xml><?xml version="1.0" encoding="utf-8"?>
<ds:datastoreItem xmlns:ds="http://schemas.openxmlformats.org/officeDocument/2006/customXml" ds:itemID="{86DBFD01-FAD6-4EC7-ACAB-8048FAFD88A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4192</Words>
  <Characters>23896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IJHT</dc:creator>
  <cp:lastModifiedBy>hana nisrina alifiyah</cp:lastModifiedBy>
  <cp:revision>6</cp:revision>
  <cp:lastPrinted>2024-06-17T04:43:00Z</cp:lastPrinted>
  <dcterms:created xsi:type="dcterms:W3CDTF">2024-06-19T07:38:00Z</dcterms:created>
  <dcterms:modified xsi:type="dcterms:W3CDTF">2024-08-30T12:52:00Z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c8d8b506-43d3-339a-b1db-c42c37550555</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http://www.zotero.org/styles/harvard-anglia-ruskin-university</vt:lpwstr>
  </property>
  <property fmtid="{D5CDD505-2E9C-101B-9397-08002B2CF9AE}" pid="15" name="Mendeley Recent Style Name 4_1">
    <vt:lpwstr>Anglia Ruskin University - Harvard</vt:lpwstr>
  </property>
  <property fmtid="{D5CDD505-2E9C-101B-9397-08002B2CF9AE}" pid="16" name="Mendeley Recent Style Id 5_1">
    <vt:lpwstr>http://www.zotero.org/styles/chicago-fullnote-bibliography</vt:lpwstr>
  </property>
  <property fmtid="{D5CDD505-2E9C-101B-9397-08002B2CF9AE}" pid="17" name="Mendeley Recent Style Name 5_1">
    <vt:lpwstr>Chicago Manual of Style 17th edition (full note)</vt:lpwstr>
  </property>
  <property fmtid="{D5CDD505-2E9C-101B-9397-08002B2CF9AE}" pid="18" name="Mendeley Recent Style Id 6_1">
    <vt:lpwstr>http://www.zotero.org/styles/council-of-science-editors-alphabetical</vt:lpwstr>
  </property>
  <property fmtid="{D5CDD505-2E9C-101B-9397-08002B2CF9AE}" pid="19" name="Mendeley Recent Style Name 6_1">
    <vt:lpwstr>Council of Science Editors, Citation-Name (numeric, sorted alphabetically)</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http://www.zotero.org/styles/turabian-fullnote-bibliography</vt:lpwstr>
  </property>
  <property fmtid="{D5CDD505-2E9C-101B-9397-08002B2CF9AE}" pid="25" name="Mendeley Recent Style Name 9_1">
    <vt:lpwstr>Turabian 8th edition (full note)</vt:lpwstr>
  </property>
</Properties>
</file>